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ZAHTJEV ZA PONOVNU UPORABU INFORMACIJA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Podnositelj zahtjeva: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(ime i prezime/naziv)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(adresa/sjedi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te)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(telefon i/ili e-po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ta)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</w:t>
      </w:r>
    </w:p>
    <w:p>
      <w:pPr>
        <w:pStyle w:val="Normal (Web)"/>
        <w:spacing w:before="0" w:after="0"/>
        <w:ind w:left="4956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Grad </w:t>
      </w:r>
      <w:r>
        <w:rPr>
          <w:b w:val="1"/>
          <w:bCs w:val="1"/>
          <w:rtl w:val="0"/>
        </w:rPr>
        <w:t>Rab</w:t>
      </w:r>
    </w:p>
    <w:p>
      <w:pPr>
        <w:pStyle w:val="Body"/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Upravni odjel za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poslove i dru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tvene djelatnosti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Trg Municipium Arba 2</w:t>
      </w:r>
    </w:p>
    <w:p>
      <w:pPr>
        <w:pStyle w:val="Body"/>
        <w:spacing w:after="0" w:line="240" w:lineRule="auto"/>
        <w:ind w:left="495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51280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Rab</w:t>
      </w:r>
    </w:p>
    <w:p>
      <w:pPr>
        <w:pStyle w:val="Body"/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OIB: </w:t>
      </w:r>
      <w:r>
        <w:rPr>
          <w:rFonts w:ascii="Times New Roman" w:hAnsi="Times New Roman"/>
          <w:sz w:val="24"/>
          <w:szCs w:val="24"/>
          <w:rtl w:val="0"/>
        </w:rPr>
        <w:t>09555102027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Informacija koja se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eli ponovno upotrijebiti: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in primanja tra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ene informacije: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(ozna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iti)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u elektronskom obliku _________________________________________________</w:t>
      </w:r>
    </w:p>
    <w:p>
      <w:pPr>
        <w:pStyle w:val="Body"/>
        <w:spacing w:after="0"/>
        <w:rPr>
          <w:rFonts w:ascii="MS Mincho" w:cs="MS Mincho" w:hAnsi="MS Mincho" w:eastAsia="MS Mincho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</w:rPr>
        <w:t xml:space="preserve"> na drugi prikladan na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  <w:lang w:val="en-US"/>
        </w:rPr>
        <w:t>in________________________________________________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Svrha u koju se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eli ponovno upotrijebiti informacije: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(ozna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iti)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</w:rPr>
        <w:t xml:space="preserve"> komercijalna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</w:rPr>
        <w:t>☐</w:t>
      </w:r>
      <w:r>
        <w:rPr>
          <w:rFonts w:ascii="Times New Roman" w:hAnsi="Times New Roman"/>
          <w:sz w:val="20"/>
          <w:szCs w:val="20"/>
          <w:rtl w:val="0"/>
        </w:rPr>
        <w:t xml:space="preserve"> nekomercijalna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</w:t>
      </w:r>
    </w:p>
    <w:p>
      <w:pPr>
        <w:pStyle w:val="Body"/>
        <w:spacing w:after="0"/>
        <w:ind w:right="425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(vlastoru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ni potpis podnositelja zahtjeva)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(mjesto i datum)</w:t>
      </w:r>
    </w:p>
    <w:sectPr>
      <w:headerReference w:type="default" r:id="rId4"/>
      <w:footerReference w:type="default" r:id="rId5"/>
      <w:pgSz w:w="11900" w:h="16840" w:orient="portrait"/>
      <w:pgMar w:top="993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