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68C28" w14:textId="4A8797D9" w:rsidR="00085C52" w:rsidRDefault="00085C52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bookmarkStart w:id="0" w:name="_GoBack"/>
      <w:bookmarkEnd w:id="0"/>
    </w:p>
    <w:p w14:paraId="4C4C67F1" w14:textId="5BDC5981" w:rsidR="00AE60E2" w:rsidRDefault="00AE60E2" w:rsidP="00085C5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Na temelju </w:t>
      </w:r>
      <w:r w:rsidR="00994E10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lanka </w:t>
      </w:r>
      <w:r w:rsidR="00994E10">
        <w:rPr>
          <w:rFonts w:ascii="Times-Roman" w:hAnsi="Times-Roman" w:cs="Times-Roman"/>
          <w:sz w:val="24"/>
          <w:szCs w:val="24"/>
          <w:lang w:val="hr-HR"/>
        </w:rPr>
        <w:t xml:space="preserve">4. stavka 1. Zakona o sprječavanju sukoba interesa (Narodne novine </w:t>
      </w:r>
      <w:r w:rsidR="003D5C0A">
        <w:rPr>
          <w:rFonts w:ascii="Times-Roman" w:hAnsi="Times-Roman" w:cs="Times-Roman"/>
          <w:sz w:val="24"/>
          <w:szCs w:val="24"/>
          <w:lang w:val="hr-HR"/>
        </w:rPr>
        <w:t xml:space="preserve">broj143/21) i članka 22. </w:t>
      </w:r>
      <w:r w:rsidRPr="00994E10">
        <w:rPr>
          <w:rFonts w:ascii="Times-Roman" w:hAnsi="Times-Roman" w:cs="Times-Roman"/>
          <w:sz w:val="24"/>
          <w:szCs w:val="24"/>
          <w:lang w:val="hr-HR"/>
        </w:rPr>
        <w:t>Statuta Grada</w:t>
      </w:r>
      <w:r w:rsidR="003D5C0A">
        <w:rPr>
          <w:rFonts w:ascii="Times-Roman" w:hAnsi="Times-Roman" w:cs="Times-Roman"/>
          <w:sz w:val="24"/>
          <w:szCs w:val="24"/>
          <w:lang w:val="hr-HR"/>
        </w:rPr>
        <w:t xml:space="preserve"> Raba </w:t>
      </w:r>
      <w:r w:rsidR="000B203D">
        <w:rPr>
          <w:rFonts w:ascii="Times-Roman" w:hAnsi="Times-Roman" w:cs="Times-Roman"/>
          <w:sz w:val="24"/>
          <w:szCs w:val="24"/>
          <w:lang w:val="hr-HR"/>
        </w:rPr>
        <w:t>(</w:t>
      </w:r>
      <w:r w:rsidR="003D5C0A">
        <w:rPr>
          <w:rFonts w:ascii="Times-Roman" w:hAnsi="Times-Roman" w:cs="Times-Roman"/>
          <w:sz w:val="24"/>
          <w:szCs w:val="24"/>
          <w:lang w:val="hr-HR"/>
        </w:rPr>
        <w:t xml:space="preserve">„Službene novine Primorsko-goranske županije“ 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broj </w:t>
      </w:r>
      <w:r w:rsidR="003D5C0A">
        <w:rPr>
          <w:rFonts w:ascii="Times-Roman" w:hAnsi="Times-Roman" w:cs="Times-Roman"/>
          <w:sz w:val="24"/>
          <w:szCs w:val="24"/>
          <w:lang w:val="hr-HR"/>
        </w:rPr>
        <w:t>4/21),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 Gradsko vije</w:t>
      </w:r>
      <w:r w:rsidR="000B203D">
        <w:rPr>
          <w:rFonts w:ascii="TTE1FEAC48t00" w:hAnsi="TTE1FEAC48t00" w:cs="TTE1FEAC48t00"/>
          <w:sz w:val="24"/>
          <w:szCs w:val="24"/>
          <w:lang w:val="hr-HR"/>
        </w:rPr>
        <w:t>ć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e Grada </w:t>
      </w:r>
      <w:r w:rsidR="003D5C0A">
        <w:rPr>
          <w:rFonts w:ascii="Times-Roman" w:hAnsi="Times-Roman" w:cs="Times-Roman"/>
          <w:sz w:val="24"/>
          <w:szCs w:val="24"/>
          <w:lang w:val="hr-HR"/>
        </w:rPr>
        <w:t>Raba</w:t>
      </w:r>
      <w:r w:rsidR="00C902E1">
        <w:rPr>
          <w:rFonts w:ascii="Times-Roman" w:hAnsi="Times-Roman" w:cs="Times-Roman"/>
          <w:sz w:val="24"/>
          <w:szCs w:val="24"/>
          <w:lang w:val="hr-HR"/>
        </w:rPr>
        <w:t xml:space="preserve">, na sjednici održanoj 21. lipnja </w:t>
      </w:r>
      <w:r w:rsidR="003D5C0A">
        <w:rPr>
          <w:rFonts w:ascii="Times-Roman" w:hAnsi="Times-Roman" w:cs="Times-Roman"/>
          <w:sz w:val="24"/>
          <w:szCs w:val="24"/>
          <w:lang w:val="hr-HR"/>
        </w:rPr>
        <w:t xml:space="preserve">2022. </w:t>
      </w:r>
      <w:r w:rsidRPr="00994E10">
        <w:rPr>
          <w:rFonts w:ascii="Times-Roman" w:hAnsi="Times-Roman" w:cs="Times-Roman"/>
          <w:sz w:val="24"/>
          <w:szCs w:val="24"/>
          <w:lang w:val="hr-HR"/>
        </w:rPr>
        <w:t>godine, donosi</w:t>
      </w:r>
    </w:p>
    <w:p w14:paraId="115F3795" w14:textId="77777777" w:rsidR="00EB5E0F" w:rsidRDefault="00EB5E0F" w:rsidP="00054A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5503AB8F" w14:textId="77777777" w:rsidR="000B203D" w:rsidRPr="00994E10" w:rsidRDefault="000B203D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2A3C6FB1" w14:textId="3B26DB23" w:rsidR="00AE60E2" w:rsidRDefault="000B203D" w:rsidP="000B203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  <w:lang w:val="hr-HR"/>
        </w:rPr>
      </w:pPr>
      <w:r>
        <w:rPr>
          <w:rFonts w:ascii="Times-Bold" w:hAnsi="Times-Bold" w:cs="Times-Bold"/>
          <w:b/>
          <w:bCs/>
          <w:sz w:val="24"/>
          <w:szCs w:val="24"/>
          <w:lang w:val="hr-HR"/>
        </w:rPr>
        <w:t>KODEKS PONAŠANJA ČLA</w:t>
      </w:r>
      <w:r w:rsidR="00546733">
        <w:rPr>
          <w:rFonts w:ascii="Times-Bold" w:hAnsi="Times-Bold" w:cs="Times-Bold"/>
          <w:b/>
          <w:bCs/>
          <w:sz w:val="24"/>
          <w:szCs w:val="24"/>
          <w:lang w:val="hr-HR"/>
        </w:rPr>
        <w:t>NOVA GRADSKOG VIJEĆA GRADA RABA</w:t>
      </w:r>
    </w:p>
    <w:p w14:paraId="0CE4083A" w14:textId="77777777" w:rsidR="00EB5E0F" w:rsidRPr="00994E10" w:rsidRDefault="00EB5E0F" w:rsidP="000B203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  <w:lang w:val="hr-HR"/>
        </w:rPr>
      </w:pPr>
    </w:p>
    <w:p w14:paraId="685D5CF7" w14:textId="77777777" w:rsidR="000B203D" w:rsidRPr="00994E10" w:rsidRDefault="000B203D" w:rsidP="00AE60E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  <w:lang w:val="hr-HR"/>
        </w:rPr>
      </w:pPr>
    </w:p>
    <w:p w14:paraId="66517CEA" w14:textId="36E1B1A7" w:rsidR="00AE60E2" w:rsidRPr="00994E10" w:rsidRDefault="00AE60E2" w:rsidP="00054A0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994E10">
        <w:rPr>
          <w:rFonts w:ascii="Times-Roman" w:hAnsi="Times-Roman" w:cs="Times-Roman"/>
          <w:sz w:val="24"/>
          <w:szCs w:val="24"/>
          <w:lang w:val="hr-HR"/>
        </w:rPr>
        <w:t>I. OP</w:t>
      </w:r>
      <w:r w:rsidR="006C02AF">
        <w:rPr>
          <w:rFonts w:ascii="TTE1FEAC48t00" w:hAnsi="TTE1FEAC48t00" w:cs="TTE1FEAC48t00"/>
          <w:sz w:val="24"/>
          <w:szCs w:val="24"/>
          <w:lang w:val="hr-HR"/>
        </w:rPr>
        <w:t>Ć</w:t>
      </w:r>
      <w:r w:rsidRPr="00994E10">
        <w:rPr>
          <w:rFonts w:ascii="Times-Roman" w:hAnsi="Times-Roman" w:cs="Times-Roman"/>
          <w:sz w:val="24"/>
          <w:szCs w:val="24"/>
          <w:lang w:val="hr-HR"/>
        </w:rPr>
        <w:t>E ODREDBE</w:t>
      </w:r>
    </w:p>
    <w:p w14:paraId="3532BABD" w14:textId="77777777" w:rsidR="00D54BCF" w:rsidRDefault="00D54BCF" w:rsidP="006C02AF">
      <w:pPr>
        <w:autoSpaceDE w:val="0"/>
        <w:autoSpaceDN w:val="0"/>
        <w:adjustRightInd w:val="0"/>
        <w:spacing w:after="0" w:line="240" w:lineRule="auto"/>
        <w:jc w:val="center"/>
        <w:rPr>
          <w:rFonts w:ascii="TTE1FEAC48t00" w:hAnsi="TTE1FEAC48t00" w:cs="TTE1FEAC48t00"/>
          <w:sz w:val="24"/>
          <w:szCs w:val="24"/>
          <w:lang w:val="hr-HR"/>
        </w:rPr>
      </w:pPr>
    </w:p>
    <w:p w14:paraId="5F321890" w14:textId="1197BAA3" w:rsidR="00AE60E2" w:rsidRPr="00994E10" w:rsidRDefault="006C02AF" w:rsidP="006C02AF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lanak 1.</w:t>
      </w:r>
    </w:p>
    <w:p w14:paraId="7D73611B" w14:textId="48020AA5" w:rsidR="005D149E" w:rsidRDefault="00AE60E2" w:rsidP="00054A0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994E10">
        <w:rPr>
          <w:rFonts w:ascii="Times-Roman" w:hAnsi="Times-Roman" w:cs="Times-Roman"/>
          <w:sz w:val="24"/>
          <w:szCs w:val="24"/>
          <w:lang w:val="hr-HR"/>
        </w:rPr>
        <w:t>Ovim</w:t>
      </w:r>
      <w:r w:rsidR="00EC15FB">
        <w:rPr>
          <w:rFonts w:ascii="Times-Roman" w:hAnsi="Times-Roman" w:cs="Times-Roman"/>
          <w:sz w:val="24"/>
          <w:szCs w:val="24"/>
          <w:lang w:val="hr-HR"/>
        </w:rPr>
        <w:t xml:space="preserve"> se</w:t>
      </w:r>
      <w:r w:rsidR="00546733">
        <w:rPr>
          <w:rFonts w:ascii="Times-Roman" w:hAnsi="Times-Roman" w:cs="Times-Roman"/>
          <w:sz w:val="24"/>
          <w:szCs w:val="24"/>
          <w:lang w:val="hr-HR"/>
        </w:rPr>
        <w:t xml:space="preserve"> K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odeksom </w:t>
      </w:r>
      <w:r w:rsidR="00546733">
        <w:rPr>
          <w:rFonts w:ascii="Times-Roman" w:hAnsi="Times-Roman" w:cs="Times-Roman"/>
          <w:sz w:val="24"/>
          <w:szCs w:val="24"/>
          <w:lang w:val="hr-HR"/>
        </w:rPr>
        <w:t>ponašanja članova Gradskog vijeća Grada Raba (</w:t>
      </w:r>
      <w:r w:rsidR="003961E9">
        <w:rPr>
          <w:rFonts w:ascii="Times-Roman" w:hAnsi="Times-Roman" w:cs="Times-Roman"/>
          <w:sz w:val="24"/>
          <w:szCs w:val="24"/>
          <w:lang w:val="hr-HR"/>
        </w:rPr>
        <w:t>dalje u tekstu: Kodeks</w:t>
      </w:r>
      <w:r w:rsidR="00546733">
        <w:rPr>
          <w:rFonts w:ascii="Times-Roman" w:hAnsi="Times-Roman" w:cs="Times-Roman"/>
          <w:sz w:val="24"/>
          <w:szCs w:val="24"/>
          <w:lang w:val="hr-HR"/>
        </w:rPr>
        <w:t xml:space="preserve">) </w:t>
      </w:r>
      <w:r w:rsidR="00EC15FB">
        <w:rPr>
          <w:rFonts w:ascii="Times-Roman" w:hAnsi="Times-Roman" w:cs="Times-Roman"/>
          <w:sz w:val="24"/>
          <w:szCs w:val="24"/>
          <w:lang w:val="hr-HR"/>
        </w:rPr>
        <w:t>uređuje sprječavanje sukoba interesa između privatnog i javnog interes</w:t>
      </w:r>
      <w:r w:rsidR="00546733">
        <w:rPr>
          <w:rFonts w:ascii="Times-Roman" w:hAnsi="Times-Roman" w:cs="Times-Roman"/>
          <w:sz w:val="24"/>
          <w:szCs w:val="24"/>
          <w:lang w:val="hr-HR"/>
        </w:rPr>
        <w:t>a</w:t>
      </w:r>
      <w:r w:rsidR="00EC15FB">
        <w:rPr>
          <w:rFonts w:ascii="Times-Roman" w:hAnsi="Times-Roman" w:cs="Times-Roman"/>
          <w:sz w:val="24"/>
          <w:szCs w:val="24"/>
          <w:lang w:val="hr-HR"/>
        </w:rPr>
        <w:t xml:space="preserve"> u obnašanju </w:t>
      </w:r>
      <w:r w:rsidR="00A2386C">
        <w:rPr>
          <w:rFonts w:ascii="Times-Roman" w:hAnsi="Times-Roman" w:cs="Times-Roman"/>
          <w:sz w:val="24"/>
          <w:szCs w:val="24"/>
          <w:lang w:val="hr-HR"/>
        </w:rPr>
        <w:t>dužnosti članova Gradskog vijeća</w:t>
      </w:r>
      <w:r w:rsidR="00546733">
        <w:rPr>
          <w:rFonts w:ascii="Times-Roman" w:hAnsi="Times-Roman" w:cs="Times-Roman"/>
          <w:sz w:val="24"/>
          <w:szCs w:val="24"/>
          <w:lang w:val="hr-HR"/>
        </w:rPr>
        <w:t xml:space="preserve"> Grada Raba</w:t>
      </w:r>
      <w:r w:rsidR="00A2386C">
        <w:rPr>
          <w:rFonts w:ascii="Times-Roman" w:hAnsi="Times-Roman" w:cs="Times-Roman"/>
          <w:sz w:val="24"/>
          <w:szCs w:val="24"/>
          <w:lang w:val="hr-HR"/>
        </w:rPr>
        <w:t xml:space="preserve"> i članova radnih tijela Gradskog vijeća</w:t>
      </w:r>
      <w:r w:rsidR="00546733">
        <w:rPr>
          <w:rFonts w:ascii="Times-Roman" w:hAnsi="Times-Roman" w:cs="Times-Roman"/>
          <w:sz w:val="24"/>
          <w:szCs w:val="24"/>
          <w:lang w:val="hr-HR"/>
        </w:rPr>
        <w:t xml:space="preserve"> Grada Raba</w:t>
      </w:r>
      <w:r w:rsidR="00A2386C">
        <w:rPr>
          <w:rFonts w:ascii="Times-Roman" w:hAnsi="Times-Roman" w:cs="Times-Roman"/>
          <w:sz w:val="24"/>
          <w:szCs w:val="24"/>
          <w:lang w:val="hr-HR"/>
        </w:rPr>
        <w:t xml:space="preserve">, način praćenja primjene </w:t>
      </w:r>
      <w:r w:rsidR="00546733">
        <w:rPr>
          <w:rFonts w:ascii="Times-Roman" w:hAnsi="Times-Roman" w:cs="Times-Roman"/>
          <w:sz w:val="24"/>
          <w:szCs w:val="24"/>
          <w:lang w:val="hr-HR"/>
        </w:rPr>
        <w:t>K</w:t>
      </w:r>
      <w:r w:rsidR="00A2386C">
        <w:rPr>
          <w:rFonts w:ascii="Times-Roman" w:hAnsi="Times-Roman" w:cs="Times-Roman"/>
          <w:sz w:val="24"/>
          <w:szCs w:val="24"/>
          <w:lang w:val="hr-HR"/>
        </w:rPr>
        <w:t>odeksa</w:t>
      </w:r>
      <w:r w:rsidR="005D149E">
        <w:rPr>
          <w:rFonts w:ascii="Times-Roman" w:hAnsi="Times-Roman" w:cs="Times-Roman"/>
          <w:sz w:val="24"/>
          <w:szCs w:val="24"/>
          <w:lang w:val="hr-HR"/>
        </w:rPr>
        <w:t xml:space="preserve">, </w:t>
      </w:r>
      <w:r w:rsidR="00A2386C">
        <w:rPr>
          <w:rFonts w:ascii="Times-Roman" w:hAnsi="Times-Roman" w:cs="Times-Roman"/>
          <w:sz w:val="24"/>
          <w:szCs w:val="24"/>
          <w:lang w:val="hr-HR"/>
        </w:rPr>
        <w:t xml:space="preserve">tijela koja odlučuju o povredama </w:t>
      </w:r>
      <w:r w:rsidR="00546733">
        <w:rPr>
          <w:rFonts w:ascii="Times-Roman" w:hAnsi="Times-Roman" w:cs="Times-Roman"/>
          <w:sz w:val="24"/>
          <w:szCs w:val="24"/>
          <w:lang w:val="hr-HR"/>
        </w:rPr>
        <w:t>K</w:t>
      </w:r>
      <w:r w:rsidR="00A2386C">
        <w:rPr>
          <w:rFonts w:ascii="Times-Roman" w:hAnsi="Times-Roman" w:cs="Times-Roman"/>
          <w:sz w:val="24"/>
          <w:szCs w:val="24"/>
          <w:lang w:val="hr-HR"/>
        </w:rPr>
        <w:t>odeksa</w:t>
      </w:r>
      <w:r w:rsidR="005D149E">
        <w:rPr>
          <w:rFonts w:ascii="Times-Roman" w:hAnsi="Times-Roman" w:cs="Times-Roman"/>
          <w:sz w:val="24"/>
          <w:szCs w:val="24"/>
          <w:lang w:val="hr-HR"/>
        </w:rPr>
        <w:t xml:space="preserve"> te druga pitanja od značaja za sprječavanje sukoba interesa.</w:t>
      </w:r>
    </w:p>
    <w:p w14:paraId="01C571AC" w14:textId="77777777" w:rsidR="005D149E" w:rsidRDefault="005D149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10571B68" w14:textId="77777777" w:rsidR="005D149E" w:rsidRDefault="005D149E" w:rsidP="00917DDC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 2.</w:t>
      </w:r>
    </w:p>
    <w:p w14:paraId="085C0F9A" w14:textId="6918F898" w:rsidR="00917DDC" w:rsidRDefault="00917DDC" w:rsidP="00917DD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(1) </w:t>
      </w:r>
      <w:r w:rsidR="005D149E">
        <w:rPr>
          <w:rFonts w:ascii="Times-Roman" w:hAnsi="Times-Roman" w:cs="Times-Roman"/>
          <w:sz w:val="24"/>
          <w:szCs w:val="24"/>
          <w:lang w:val="hr-HR"/>
        </w:rPr>
        <w:t>Svrha</w:t>
      </w:r>
      <w:r w:rsidR="00670D27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F846DC">
        <w:rPr>
          <w:rFonts w:ascii="Times-Roman" w:hAnsi="Times-Roman" w:cs="Times-Roman"/>
          <w:sz w:val="24"/>
          <w:szCs w:val="24"/>
          <w:lang w:val="hr-HR"/>
        </w:rPr>
        <w:t xml:space="preserve">je </w:t>
      </w:r>
      <w:r w:rsidR="005466F4">
        <w:rPr>
          <w:rFonts w:ascii="TimesNewRoman" w:hAnsi="TimesNewRoman" w:cs="TimesNewRoman"/>
          <w:sz w:val="24"/>
          <w:szCs w:val="24"/>
          <w:lang w:val="hr-HR"/>
        </w:rPr>
        <w:t>K</w:t>
      </w:r>
      <w:r w:rsidR="005D149E" w:rsidRPr="00F846DC">
        <w:rPr>
          <w:rFonts w:ascii="TimesNewRoman" w:hAnsi="TimesNewRoman" w:cs="TimesNewRoman"/>
          <w:sz w:val="24"/>
          <w:szCs w:val="24"/>
          <w:lang w:val="hr-HR"/>
        </w:rPr>
        <w:t xml:space="preserve">odeksa </w:t>
      </w:r>
      <w:r w:rsidR="00F846DC">
        <w:rPr>
          <w:rFonts w:ascii="TimesNewRoman" w:hAnsi="TimesNewRoman" w:cs="TimesNewRoman"/>
          <w:sz w:val="24"/>
          <w:szCs w:val="24"/>
          <w:lang w:val="hr-HR"/>
        </w:rPr>
        <w:t>jačanje integriteta, objektivnosti, nepristranosti i transparentnosti u obnašanju dužnosti članova Gradskog vijeća</w:t>
      </w:r>
      <w:r w:rsidR="005466F4">
        <w:rPr>
          <w:rFonts w:ascii="TimesNewRoman" w:hAnsi="TimesNewRoman" w:cs="TimesNewRoman"/>
          <w:sz w:val="24"/>
          <w:szCs w:val="24"/>
          <w:lang w:val="hr-HR"/>
        </w:rPr>
        <w:t xml:space="preserve"> Grada Raba</w:t>
      </w:r>
      <w:r w:rsidR="00F846DC">
        <w:rPr>
          <w:rFonts w:ascii="TimesNewRoman" w:hAnsi="TimesNewRoman" w:cs="TimesNewRoman"/>
          <w:sz w:val="24"/>
          <w:szCs w:val="24"/>
          <w:lang w:val="hr-HR"/>
        </w:rPr>
        <w:t xml:space="preserve"> i članova radnih tijela Gradskog vijeća, </w:t>
      </w:r>
      <w:r w:rsidR="005D149E" w:rsidRPr="00F846DC">
        <w:rPr>
          <w:rFonts w:ascii="TimesNewRoman" w:hAnsi="TimesNewRoman" w:cs="TimesNewRoman"/>
          <w:sz w:val="24"/>
          <w:szCs w:val="24"/>
          <w:lang w:val="hr-HR"/>
        </w:rPr>
        <w:t xml:space="preserve">promicanje </w:t>
      </w:r>
      <w:r w:rsidR="00F846DC">
        <w:rPr>
          <w:rFonts w:ascii="TimesNewRoman" w:hAnsi="TimesNewRoman" w:cs="TimesNewRoman"/>
          <w:sz w:val="24"/>
          <w:szCs w:val="24"/>
          <w:lang w:val="hr-HR"/>
        </w:rPr>
        <w:t xml:space="preserve"> </w:t>
      </w:r>
      <w:r w:rsidR="005D149E" w:rsidRPr="00F846DC">
        <w:rPr>
          <w:rFonts w:ascii="TimesNewRoman" w:hAnsi="TimesNewRoman" w:cs="TimesNewRoman"/>
          <w:sz w:val="24"/>
          <w:szCs w:val="24"/>
          <w:lang w:val="hr-HR"/>
        </w:rPr>
        <w:t>etičnog ponašanja i vrijednosti</w:t>
      </w:r>
      <w:r w:rsidR="00540585">
        <w:rPr>
          <w:rFonts w:ascii="TimesNewRoman" w:hAnsi="TimesNewRoman" w:cs="TimesNewRoman"/>
          <w:sz w:val="24"/>
          <w:szCs w:val="24"/>
          <w:lang w:val="hr-HR"/>
        </w:rPr>
        <w:t xml:space="preserve"> koje se zasnivaju na temeljnim društvenim vrijednos</w:t>
      </w:r>
      <w:r w:rsidR="001E786D">
        <w:rPr>
          <w:rFonts w:ascii="TimesNewRoman" w:hAnsi="TimesNewRoman" w:cs="TimesNewRoman"/>
          <w:sz w:val="24"/>
          <w:szCs w:val="24"/>
          <w:lang w:val="hr-HR"/>
        </w:rPr>
        <w:t xml:space="preserve">tima </w:t>
      </w:r>
      <w:r w:rsidR="00F846DC" w:rsidRPr="00994E10">
        <w:rPr>
          <w:rFonts w:ascii="Times-Roman" w:hAnsi="Times-Roman" w:cs="Times-Roman"/>
          <w:sz w:val="24"/>
          <w:szCs w:val="24"/>
          <w:lang w:val="hr-HR"/>
        </w:rPr>
        <w:t>i široko prihva</w:t>
      </w:r>
      <w:r w:rsidR="00F846DC">
        <w:rPr>
          <w:rFonts w:ascii="TTE1FEAC48t00" w:hAnsi="TTE1FEAC48t00" w:cs="TTE1FEAC48t00"/>
          <w:sz w:val="24"/>
          <w:szCs w:val="24"/>
          <w:lang w:val="hr-HR"/>
        </w:rPr>
        <w:t>ć</w:t>
      </w:r>
      <w:r w:rsidR="00F846DC" w:rsidRPr="00994E10">
        <w:rPr>
          <w:rFonts w:ascii="Times-Roman" w:hAnsi="Times-Roman" w:cs="Times-Roman"/>
          <w:sz w:val="24"/>
          <w:szCs w:val="24"/>
          <w:lang w:val="hr-HR"/>
        </w:rPr>
        <w:t>enim dobrim obi</w:t>
      </w:r>
      <w:r w:rsidR="00F846DC">
        <w:rPr>
          <w:rFonts w:ascii="TTE1FEAC48t00" w:hAnsi="TTE1FEAC48t00" w:cs="TTE1FEAC48t00"/>
          <w:sz w:val="24"/>
          <w:szCs w:val="24"/>
          <w:lang w:val="hr-HR"/>
        </w:rPr>
        <w:t>č</w:t>
      </w:r>
      <w:r w:rsidR="00F846DC" w:rsidRPr="00994E10">
        <w:rPr>
          <w:rFonts w:ascii="Times-Roman" w:hAnsi="Times-Roman" w:cs="Times-Roman"/>
          <w:sz w:val="24"/>
          <w:szCs w:val="24"/>
          <w:lang w:val="hr-HR"/>
        </w:rPr>
        <w:t>ajima</w:t>
      </w:r>
      <w:r w:rsidR="00C201CA">
        <w:rPr>
          <w:rFonts w:ascii="Times-Roman" w:hAnsi="Times-Roman" w:cs="Times-Roman"/>
          <w:sz w:val="24"/>
          <w:szCs w:val="24"/>
          <w:lang w:val="hr-HR"/>
        </w:rPr>
        <w:t xml:space="preserve"> te jačanje povjerenja građana </w:t>
      </w:r>
      <w:r w:rsidR="00C201CA" w:rsidRP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C201CA">
        <w:rPr>
          <w:rFonts w:ascii="Times-Roman" w:hAnsi="Times-Roman" w:cs="Times-Roman"/>
          <w:sz w:val="24"/>
          <w:szCs w:val="24"/>
          <w:lang w:val="hr-HR"/>
        </w:rPr>
        <w:t>u nositelje vlasti na lokalnoj razini.</w:t>
      </w:r>
    </w:p>
    <w:p w14:paraId="582F9183" w14:textId="274FD2AD" w:rsidR="00670D27" w:rsidRPr="00670D27" w:rsidRDefault="00670D27" w:rsidP="00670D2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(2) Cilj je </w:t>
      </w:r>
      <w:r w:rsidR="005466F4">
        <w:rPr>
          <w:rFonts w:ascii="Times New Roman" w:hAnsi="Times New Roman" w:cs="Times New Roman"/>
          <w:sz w:val="24"/>
          <w:szCs w:val="24"/>
          <w:lang w:val="hr-HR"/>
        </w:rPr>
        <w:t>K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odeksa </w:t>
      </w:r>
      <w:r w:rsidRPr="00670D27">
        <w:rPr>
          <w:rFonts w:ascii="Times New Roman" w:hAnsi="Times New Roman" w:cs="Times New Roman"/>
          <w:sz w:val="24"/>
          <w:szCs w:val="24"/>
          <w:lang w:val="hr-HR"/>
        </w:rPr>
        <w:t>uspostav</w:t>
      </w:r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670D27">
        <w:rPr>
          <w:rFonts w:ascii="Times New Roman" w:hAnsi="Times New Roman" w:cs="Times New Roman"/>
          <w:sz w:val="24"/>
          <w:szCs w:val="24"/>
          <w:lang w:val="hr-HR"/>
        </w:rPr>
        <w:t xml:space="preserve"> primjerene razine odgovornog ponašanja, korektnog odnosa i kulture dijaloga u obnašanju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javne </w:t>
      </w:r>
      <w:r w:rsidRPr="00670D27">
        <w:rPr>
          <w:rFonts w:ascii="Times New Roman" w:hAnsi="Times New Roman" w:cs="Times New Roman"/>
          <w:sz w:val="24"/>
          <w:szCs w:val="24"/>
          <w:lang w:val="hr-HR"/>
        </w:rPr>
        <w:t xml:space="preserve">dužnosti, s naglaskom na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savjesnost, časnost, poštenje, </w:t>
      </w:r>
      <w:r w:rsidRPr="00670D27">
        <w:rPr>
          <w:rFonts w:ascii="Times New Roman" w:hAnsi="Times New Roman" w:cs="Times New Roman"/>
          <w:sz w:val="24"/>
          <w:szCs w:val="24"/>
          <w:lang w:val="hr-HR"/>
        </w:rPr>
        <w:t>nepristranost, objektivnost i odgovornost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u obavljanju </w:t>
      </w:r>
      <w:r>
        <w:rPr>
          <w:rFonts w:ascii="TimesNewRoman" w:hAnsi="TimesNewRoman" w:cs="TimesNewRoman"/>
          <w:sz w:val="24"/>
          <w:szCs w:val="24"/>
          <w:lang w:val="hr-HR"/>
        </w:rPr>
        <w:t>dužnosti članova Gradskog vijeća</w:t>
      </w:r>
      <w:r w:rsidR="005466F4">
        <w:rPr>
          <w:rFonts w:ascii="TimesNewRoman" w:hAnsi="TimesNewRoman" w:cs="TimesNewRoman"/>
          <w:sz w:val="24"/>
          <w:szCs w:val="24"/>
          <w:lang w:val="hr-HR"/>
        </w:rPr>
        <w:t xml:space="preserve"> Grada Raba</w:t>
      </w:r>
      <w:r>
        <w:rPr>
          <w:rFonts w:ascii="TimesNewRoman" w:hAnsi="TimesNewRoman" w:cs="TimesNewRoman"/>
          <w:sz w:val="24"/>
          <w:szCs w:val="24"/>
          <w:lang w:val="hr-HR"/>
        </w:rPr>
        <w:t xml:space="preserve"> i članova radnih tijela Gradskog vijeća.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7C241EC8" w14:textId="10BDC72F" w:rsidR="00D5366A" w:rsidRPr="00D5366A" w:rsidRDefault="00917DDC" w:rsidP="00D5366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NewRoman" w:hAnsi="TimesNewRoman" w:cs="TimesNewRoman"/>
          <w:sz w:val="24"/>
          <w:szCs w:val="24"/>
          <w:lang w:val="hr-HR"/>
        </w:rPr>
        <w:t xml:space="preserve"> </w:t>
      </w:r>
    </w:p>
    <w:p w14:paraId="1086F547" w14:textId="7F7B20B8" w:rsidR="00917DDC" w:rsidRDefault="00917DDC" w:rsidP="00900BF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</w:t>
      </w:r>
      <w:r w:rsidR="00EE4391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>
        <w:rPr>
          <w:rFonts w:ascii="Times-Roman" w:hAnsi="Times-Roman" w:cs="Times-Roman"/>
          <w:sz w:val="24"/>
          <w:szCs w:val="24"/>
          <w:lang w:val="hr-HR"/>
        </w:rPr>
        <w:t>3.</w:t>
      </w:r>
    </w:p>
    <w:p w14:paraId="0D4A8FAE" w14:textId="4134FE77" w:rsidR="009131DB" w:rsidRDefault="009131D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NewRoman" w:hAnsi="TimesNewRoman" w:cs="TimesNewRoman"/>
          <w:sz w:val="24"/>
          <w:szCs w:val="24"/>
          <w:lang w:val="hr-HR"/>
        </w:rPr>
        <w:t xml:space="preserve">Odredbe ovog </w:t>
      </w:r>
      <w:r w:rsidR="005466F4">
        <w:rPr>
          <w:rFonts w:ascii="TimesNewRoman" w:hAnsi="TimesNewRoman" w:cs="TimesNewRoman"/>
          <w:sz w:val="24"/>
          <w:szCs w:val="24"/>
          <w:lang w:val="hr-HR"/>
        </w:rPr>
        <w:t>K</w:t>
      </w:r>
      <w:r>
        <w:rPr>
          <w:rFonts w:ascii="TimesNewRoman" w:hAnsi="TimesNewRoman" w:cs="TimesNewRoman"/>
          <w:sz w:val="24"/>
          <w:szCs w:val="24"/>
          <w:lang w:val="hr-HR"/>
        </w:rPr>
        <w:t xml:space="preserve">odeksa iz glave </w:t>
      </w:r>
      <w:r w:rsidR="005466F4">
        <w:rPr>
          <w:rFonts w:ascii="TimesNewRoman" w:hAnsi="TimesNewRoman" w:cs="TimesNewRoman"/>
          <w:sz w:val="24"/>
          <w:szCs w:val="24"/>
          <w:lang w:val="hr-HR"/>
        </w:rPr>
        <w:t>II. Temeljna načel</w:t>
      </w:r>
      <w:r w:rsidR="00054A05">
        <w:rPr>
          <w:rFonts w:ascii="TimesNewRoman" w:hAnsi="TimesNewRoman" w:cs="TimesNewRoman"/>
          <w:sz w:val="24"/>
          <w:szCs w:val="24"/>
          <w:lang w:val="hr-HR"/>
        </w:rPr>
        <w:t>a djelovanja članka 5. toč</w:t>
      </w:r>
      <w:r w:rsidR="006F1E4D">
        <w:rPr>
          <w:rFonts w:ascii="TimesNewRoman" w:hAnsi="TimesNewRoman" w:cs="TimesNewRoman"/>
          <w:sz w:val="24"/>
          <w:szCs w:val="24"/>
          <w:lang w:val="hr-HR"/>
        </w:rPr>
        <w:t>ke 3.,</w:t>
      </w:r>
      <w:r w:rsidR="005466F4">
        <w:rPr>
          <w:rFonts w:ascii="TimesNewRoman" w:hAnsi="TimesNewRoman" w:cs="TimesNewRoman"/>
          <w:sz w:val="24"/>
          <w:szCs w:val="24"/>
          <w:lang w:val="hr-HR"/>
        </w:rPr>
        <w:t xml:space="preserve"> </w:t>
      </w:r>
      <w:r w:rsidR="006F1E4D">
        <w:rPr>
          <w:rFonts w:ascii="TimesNewRoman" w:hAnsi="TimesNewRoman" w:cs="TimesNewRoman"/>
          <w:sz w:val="24"/>
          <w:szCs w:val="24"/>
          <w:lang w:val="hr-HR"/>
        </w:rPr>
        <w:t>4.,</w:t>
      </w:r>
      <w:r w:rsidR="005466F4">
        <w:rPr>
          <w:rFonts w:ascii="TimesNewRoman" w:hAnsi="TimesNewRoman" w:cs="TimesNewRoman"/>
          <w:sz w:val="24"/>
          <w:szCs w:val="24"/>
          <w:lang w:val="hr-HR"/>
        </w:rPr>
        <w:t xml:space="preserve"> </w:t>
      </w:r>
      <w:r w:rsidR="006F1E4D">
        <w:rPr>
          <w:rFonts w:ascii="TimesNewRoman" w:hAnsi="TimesNewRoman" w:cs="TimesNewRoman"/>
          <w:sz w:val="24"/>
          <w:szCs w:val="24"/>
          <w:lang w:val="hr-HR"/>
        </w:rPr>
        <w:t xml:space="preserve">9., 10., 14., 16. i 17. </w:t>
      </w:r>
      <w:r>
        <w:rPr>
          <w:rFonts w:ascii="TimesNewRoman" w:hAnsi="TimesNewRoman" w:cs="TimesNewRoman"/>
          <w:sz w:val="24"/>
          <w:szCs w:val="24"/>
          <w:lang w:val="hr-HR"/>
        </w:rPr>
        <w:t>odnose</w:t>
      </w:r>
      <w:r w:rsidR="00E83CDA">
        <w:rPr>
          <w:rFonts w:ascii="TimesNewRoman" w:hAnsi="TimesNewRoman" w:cs="TimesNewRoman"/>
          <w:sz w:val="24"/>
          <w:szCs w:val="24"/>
          <w:lang w:val="hr-HR"/>
        </w:rPr>
        <w:t xml:space="preserve"> se</w:t>
      </w:r>
      <w:r>
        <w:rPr>
          <w:rFonts w:ascii="TimesNewRoman" w:hAnsi="TimesNewRoman" w:cs="TimesNewRoman"/>
          <w:sz w:val="24"/>
          <w:szCs w:val="24"/>
          <w:lang w:val="hr-HR"/>
        </w:rPr>
        <w:t xml:space="preserve"> na sve </w:t>
      </w:r>
      <w:r w:rsidR="00E13D13">
        <w:rPr>
          <w:rFonts w:ascii="TimesNewRoman" w:hAnsi="TimesNewRoman" w:cs="TimesNewRoman"/>
          <w:sz w:val="24"/>
          <w:szCs w:val="24"/>
          <w:lang w:val="hr-HR"/>
        </w:rPr>
        <w:t>o</w:t>
      </w:r>
      <w:r>
        <w:rPr>
          <w:rFonts w:ascii="TimesNewRoman" w:hAnsi="TimesNewRoman" w:cs="TimesNewRoman"/>
          <w:sz w:val="24"/>
          <w:szCs w:val="24"/>
          <w:lang w:val="hr-HR"/>
        </w:rPr>
        <w:t xml:space="preserve">sobe koje </w:t>
      </w:r>
      <w:r w:rsidR="006F1E4D">
        <w:rPr>
          <w:rFonts w:ascii="TimesNewRoman" w:hAnsi="TimesNewRoman" w:cs="TimesNewRoman"/>
          <w:sz w:val="24"/>
          <w:szCs w:val="24"/>
          <w:lang w:val="hr-HR"/>
        </w:rPr>
        <w:t xml:space="preserve">je </w:t>
      </w:r>
      <w:r>
        <w:rPr>
          <w:rFonts w:ascii="TimesNewRoman" w:hAnsi="TimesNewRoman" w:cs="TimesNewRoman"/>
          <w:sz w:val="24"/>
          <w:szCs w:val="24"/>
          <w:lang w:val="hr-HR"/>
        </w:rPr>
        <w:t xml:space="preserve">predsjednik Gradskog vijeća </w:t>
      </w:r>
      <w:r w:rsidR="00E13D13">
        <w:rPr>
          <w:rFonts w:ascii="TimesNewRoman" w:hAnsi="TimesNewRoman" w:cs="TimesNewRoman"/>
          <w:sz w:val="24"/>
          <w:szCs w:val="24"/>
          <w:lang w:val="hr-HR"/>
        </w:rPr>
        <w:t xml:space="preserve">Grada Raba </w:t>
      </w:r>
      <w:r>
        <w:rPr>
          <w:rFonts w:ascii="TimesNewRoman" w:hAnsi="TimesNewRoman" w:cs="TimesNewRoman"/>
          <w:sz w:val="24"/>
          <w:szCs w:val="24"/>
          <w:lang w:val="hr-HR"/>
        </w:rPr>
        <w:t>pozvao na sjednicu Gradskog vijeća.</w:t>
      </w:r>
    </w:p>
    <w:p w14:paraId="620A6633" w14:textId="77777777" w:rsidR="00900BF1" w:rsidRPr="00994E10" w:rsidRDefault="00900BF1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6973ABF2" w14:textId="6CE48038" w:rsidR="00AE60E2" w:rsidRPr="00994E10" w:rsidRDefault="00900BF1" w:rsidP="00D15649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lanak </w:t>
      </w:r>
      <w:r>
        <w:rPr>
          <w:rFonts w:ascii="Times-Roman" w:hAnsi="Times-Roman" w:cs="Times-Roman"/>
          <w:sz w:val="24"/>
          <w:szCs w:val="24"/>
          <w:lang w:val="hr-HR"/>
        </w:rPr>
        <w:t>4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15986152" w14:textId="2A09078C" w:rsidR="00AE60E2" w:rsidRPr="00994E10" w:rsidRDefault="00254E9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(1) </w:t>
      </w:r>
      <w:r w:rsidR="00E13D13">
        <w:rPr>
          <w:rFonts w:ascii="Times-Roman" w:hAnsi="Times-Roman" w:cs="Times-Roman"/>
          <w:sz w:val="24"/>
          <w:szCs w:val="24"/>
          <w:lang w:val="hr-HR"/>
        </w:rPr>
        <w:t>U ovome K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odeksu pojedini pojmovi imaju sljede</w:t>
      </w:r>
      <w:r w:rsidR="00BD62D3">
        <w:rPr>
          <w:rFonts w:ascii="TTE1FEAC48t00" w:hAnsi="TTE1FEAC48t00" w:cs="TTE1FEAC48t00"/>
          <w:sz w:val="24"/>
          <w:szCs w:val="24"/>
          <w:lang w:val="hr-HR"/>
        </w:rPr>
        <w:t>ć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e zna</w:t>
      </w:r>
      <w:r w:rsidR="00BD62D3"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enje:</w:t>
      </w:r>
    </w:p>
    <w:p w14:paraId="0CD8A8C1" w14:textId="4589B149" w:rsidR="00AE60E2" w:rsidRPr="00994E10" w:rsidRDefault="00BD62D3" w:rsidP="00BD62D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1.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Italic" w:hAnsi="Times-Italic" w:cs="Times-Italic"/>
          <w:i/>
          <w:iCs/>
          <w:sz w:val="24"/>
          <w:szCs w:val="24"/>
          <w:lang w:val="hr-HR"/>
        </w:rPr>
        <w:t xml:space="preserve">diskriminacija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je svako postupanje kojim se neka osoba, izravno ili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neizravno, stavlja ili bi mogla biti stavljena u nepovoljniji položaj od druge osobe u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usporedivoj situaciji, na temelju rase, nacionalnoga ili socijalnog podrijetla, spola,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spolnog opredjeljenja, dobi, jezika, vjere,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politi</w:t>
      </w:r>
      <w:r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koga ili drugog opredjeljenja,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bra</w:t>
      </w:r>
      <w:r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nog stanja, obiteljskih obveza, imovnog stanja, ro</w:t>
      </w:r>
      <w:r>
        <w:rPr>
          <w:rFonts w:ascii="TTE1FEAC48t00" w:hAnsi="TTE1FEAC48t00" w:cs="TTE1FEAC48t00"/>
          <w:sz w:val="24"/>
          <w:szCs w:val="24"/>
          <w:lang w:val="hr-HR"/>
        </w:rPr>
        <w:t>đ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enja, društvenog položaja,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lanstva ili ne</w:t>
      </w:r>
      <w:r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lanstva u politi</w:t>
      </w:r>
      <w:r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koj stranci ili sindikatu, tjelesnih ili društvenih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poteško</w:t>
      </w:r>
      <w:r>
        <w:rPr>
          <w:rFonts w:ascii="TTE1FEAC48t00" w:hAnsi="TTE1FEAC48t00" w:cs="TTE1FEAC48t00"/>
          <w:sz w:val="24"/>
          <w:szCs w:val="24"/>
          <w:lang w:val="hr-HR"/>
        </w:rPr>
        <w:t>ć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a, kao i na temelju privatnih odnosa sa</w:t>
      </w:r>
      <w:r>
        <w:rPr>
          <w:rFonts w:ascii="Times-Roman" w:hAnsi="Times-Roman" w:cs="Times-Roman"/>
          <w:sz w:val="24"/>
          <w:szCs w:val="24"/>
          <w:lang w:val="hr-HR"/>
        </w:rPr>
        <w:t xml:space="preserve"> službenikom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ili dužnosnikom Grada</w:t>
      </w:r>
      <w:r w:rsidR="00E13D13">
        <w:rPr>
          <w:rFonts w:ascii="Times-Roman" w:hAnsi="Times-Roman" w:cs="Times-Roman"/>
          <w:sz w:val="24"/>
          <w:szCs w:val="24"/>
          <w:lang w:val="hr-HR"/>
        </w:rPr>
        <w:t xml:space="preserve"> Raba,</w:t>
      </w:r>
    </w:p>
    <w:p w14:paraId="02A29E0E" w14:textId="4E63175C" w:rsidR="00AE60E2" w:rsidRDefault="00BD62D3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2. </w:t>
      </w:r>
      <w:r w:rsidR="00AE60E2" w:rsidRPr="00994E10">
        <w:rPr>
          <w:rFonts w:ascii="Times-Italic" w:hAnsi="Times-Italic" w:cs="Times-Italic"/>
          <w:i/>
          <w:iCs/>
          <w:sz w:val="24"/>
          <w:szCs w:val="24"/>
          <w:lang w:val="hr-HR"/>
        </w:rPr>
        <w:t xml:space="preserve">povezane osobe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su bra</w:t>
      </w:r>
      <w:r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ni ili izvanbra</w:t>
      </w:r>
      <w:r w:rsidR="006679D3"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ni drug nositelja politi</w:t>
      </w:r>
      <w:r w:rsidR="006679D3"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ke dužnosti,</w:t>
      </w:r>
      <w:r w:rsidR="006679D3">
        <w:rPr>
          <w:rFonts w:ascii="Times-Roman" w:hAnsi="Times-Roman" w:cs="Times-Roman"/>
          <w:sz w:val="24"/>
          <w:szCs w:val="24"/>
          <w:lang w:val="hr-HR"/>
        </w:rPr>
        <w:t xml:space="preserve"> životni partner i neformalni životni partner,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njegovi srodnici po krvi u uspravnoj lozi, </w:t>
      </w:r>
      <w:r w:rsidR="006679D3">
        <w:rPr>
          <w:rFonts w:ascii="Times-Roman" w:hAnsi="Times-Roman" w:cs="Times-Roman"/>
          <w:sz w:val="24"/>
          <w:szCs w:val="24"/>
          <w:lang w:val="hr-HR"/>
        </w:rPr>
        <w:t xml:space="preserve">braća i sestre,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posvojitelj i posvojenik te ostale osobe koje se</w:t>
      </w:r>
      <w:r w:rsidR="006679D3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prema drugim osnovama i okolnostima opravdano mogu smatrati interesno</w:t>
      </w:r>
      <w:r w:rsidR="006679D3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povezanima s nositeljem politi</w:t>
      </w:r>
      <w:r w:rsidR="006679D3"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ke dužnosti</w:t>
      </w:r>
      <w:r w:rsidR="00E13D13">
        <w:rPr>
          <w:rFonts w:ascii="Times-Roman" w:hAnsi="Times-Roman" w:cs="Times-Roman"/>
          <w:sz w:val="24"/>
          <w:szCs w:val="24"/>
          <w:lang w:val="hr-HR"/>
        </w:rPr>
        <w:t>,</w:t>
      </w:r>
    </w:p>
    <w:p w14:paraId="7632AF23" w14:textId="77777777" w:rsidR="00D54BCF" w:rsidRDefault="00D54BCF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2D87A65C" w14:textId="59309065" w:rsidR="005A19C0" w:rsidRPr="00994E10" w:rsidRDefault="005A19C0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lastRenderedPageBreak/>
        <w:t xml:space="preserve">3. </w:t>
      </w:r>
      <w:r w:rsidRPr="009131DB">
        <w:rPr>
          <w:rFonts w:ascii="Times-Roman" w:hAnsi="Times-Roman" w:cs="Times-Roman"/>
          <w:i/>
          <w:iCs/>
          <w:sz w:val="24"/>
          <w:szCs w:val="24"/>
          <w:lang w:val="hr-HR"/>
        </w:rPr>
        <w:t>poslovni odnos</w:t>
      </w:r>
      <w:r>
        <w:rPr>
          <w:rFonts w:ascii="Times-Roman" w:hAnsi="Times-Roman" w:cs="Times-Roman"/>
          <w:sz w:val="24"/>
          <w:szCs w:val="24"/>
          <w:lang w:val="hr-HR"/>
        </w:rPr>
        <w:t xml:space="preserve"> odnosi se na ugovore o javnoj nabavi, kupoprodaji, </w:t>
      </w:r>
      <w:r w:rsidR="008A58BB">
        <w:rPr>
          <w:rFonts w:ascii="Times-Roman" w:hAnsi="Times-Roman" w:cs="Times-Roman"/>
          <w:sz w:val="24"/>
          <w:szCs w:val="24"/>
          <w:lang w:val="hr-HR"/>
        </w:rPr>
        <w:t xml:space="preserve">pravo služnosti, </w:t>
      </w:r>
      <w:r>
        <w:rPr>
          <w:rFonts w:ascii="Times-Roman" w:hAnsi="Times-Roman" w:cs="Times-Roman"/>
          <w:sz w:val="24"/>
          <w:szCs w:val="24"/>
          <w:lang w:val="hr-HR"/>
        </w:rPr>
        <w:t xml:space="preserve">zakup, najam, </w:t>
      </w:r>
      <w:r w:rsidR="007358EA">
        <w:rPr>
          <w:rFonts w:ascii="Times-Roman" w:hAnsi="Times-Roman" w:cs="Times-Roman"/>
          <w:sz w:val="24"/>
          <w:szCs w:val="24"/>
          <w:lang w:val="hr-HR"/>
        </w:rPr>
        <w:t xml:space="preserve">koncesije i koncesijska odobrenja, </w:t>
      </w:r>
      <w:r>
        <w:rPr>
          <w:rFonts w:ascii="Times-Roman" w:hAnsi="Times-Roman" w:cs="Times-Roman"/>
          <w:sz w:val="24"/>
          <w:szCs w:val="24"/>
          <w:lang w:val="hr-HR"/>
        </w:rPr>
        <w:t>potpore za zapošljavanje i poticanje gospodarstva</w:t>
      </w:r>
      <w:r w:rsidR="00A7205C">
        <w:rPr>
          <w:rFonts w:ascii="Times-Roman" w:hAnsi="Times-Roman" w:cs="Times-Roman"/>
          <w:sz w:val="24"/>
          <w:szCs w:val="24"/>
          <w:lang w:val="hr-HR"/>
        </w:rPr>
        <w:t>, stipendije učenicima i studentima, sufinanciranje prava iz programa javnih potreb</w:t>
      </w:r>
      <w:r w:rsidR="007358EA">
        <w:rPr>
          <w:rFonts w:ascii="Times-Roman" w:hAnsi="Times-Roman" w:cs="Times-Roman"/>
          <w:sz w:val="24"/>
          <w:szCs w:val="24"/>
          <w:lang w:val="hr-HR"/>
        </w:rPr>
        <w:t xml:space="preserve">a </w:t>
      </w:r>
      <w:r w:rsidR="008A58BB">
        <w:rPr>
          <w:rFonts w:ascii="Times-Roman" w:hAnsi="Times-Roman" w:cs="Times-Roman"/>
          <w:sz w:val="24"/>
          <w:szCs w:val="24"/>
          <w:lang w:val="hr-HR"/>
        </w:rPr>
        <w:t xml:space="preserve">i druge potpore </w:t>
      </w:r>
      <w:r w:rsidR="007358EA">
        <w:rPr>
          <w:rFonts w:ascii="Times-Roman" w:hAnsi="Times-Roman" w:cs="Times-Roman"/>
          <w:sz w:val="24"/>
          <w:szCs w:val="24"/>
          <w:lang w:val="hr-HR"/>
        </w:rPr>
        <w:t>koje se isplaćuje iz proračuna Grada</w:t>
      </w:r>
      <w:r w:rsidR="00E13D13">
        <w:rPr>
          <w:rFonts w:ascii="Times-Roman" w:hAnsi="Times-Roman" w:cs="Times-Roman"/>
          <w:sz w:val="24"/>
          <w:szCs w:val="24"/>
          <w:lang w:val="hr-HR"/>
        </w:rPr>
        <w:t xml:space="preserve"> Raba,</w:t>
      </w:r>
    </w:p>
    <w:p w14:paraId="0E59E49D" w14:textId="4947103B" w:rsidR="00AE60E2" w:rsidRDefault="00E13D13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4</w:t>
      </w:r>
      <w:r w:rsidR="006679D3">
        <w:rPr>
          <w:rFonts w:ascii="Times-Roman" w:hAnsi="Times-Roman" w:cs="Times-Roman"/>
          <w:sz w:val="24"/>
          <w:szCs w:val="24"/>
          <w:lang w:val="hr-HR"/>
        </w:rPr>
        <w:t xml:space="preserve">. </w:t>
      </w:r>
      <w:r w:rsidR="009131DB" w:rsidRPr="009131DB">
        <w:rPr>
          <w:rFonts w:ascii="Times-Roman" w:hAnsi="Times-Roman" w:cs="Times-Roman"/>
          <w:i/>
          <w:iCs/>
          <w:sz w:val="24"/>
          <w:szCs w:val="24"/>
          <w:lang w:val="hr-HR"/>
        </w:rPr>
        <w:t xml:space="preserve">potencijalni </w:t>
      </w:r>
      <w:r w:rsidR="00AE60E2" w:rsidRPr="00994E10">
        <w:rPr>
          <w:rFonts w:ascii="Times-Italic" w:hAnsi="Times-Italic" w:cs="Times-Italic"/>
          <w:i/>
          <w:iCs/>
          <w:sz w:val="24"/>
          <w:szCs w:val="24"/>
          <w:lang w:val="hr-HR"/>
        </w:rPr>
        <w:t xml:space="preserve">sukob interesa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je situacija </w:t>
      </w:r>
      <w:r w:rsidR="004473C9">
        <w:rPr>
          <w:rFonts w:ascii="Times-Roman" w:hAnsi="Times-Roman" w:cs="Times-Roman"/>
          <w:sz w:val="24"/>
          <w:szCs w:val="24"/>
          <w:lang w:val="hr-HR"/>
        </w:rPr>
        <w:t xml:space="preserve">kada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privatni interes </w:t>
      </w:r>
      <w:r w:rsidR="004473C9">
        <w:rPr>
          <w:rFonts w:ascii="Times-Roman" w:hAnsi="Times-Roman" w:cs="Times-Roman"/>
          <w:sz w:val="24"/>
          <w:szCs w:val="24"/>
          <w:lang w:val="hr-HR"/>
        </w:rPr>
        <w:t xml:space="preserve">nositelja političkih dužnosti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može</w:t>
      </w:r>
      <w:r w:rsidR="005A19C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utjecati na nepristranost nositelja politi</w:t>
      </w:r>
      <w:r w:rsidR="006679D3"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ke dužnosti u obavljanju njegove dužnosti</w:t>
      </w:r>
      <w:r>
        <w:rPr>
          <w:rFonts w:ascii="Times-Roman" w:hAnsi="Times-Roman" w:cs="Times-Roman"/>
          <w:sz w:val="24"/>
          <w:szCs w:val="24"/>
          <w:lang w:val="hr-HR"/>
        </w:rPr>
        <w:t>,</w:t>
      </w:r>
    </w:p>
    <w:p w14:paraId="0FFCBEB1" w14:textId="17991850" w:rsidR="004473C9" w:rsidRPr="004473C9" w:rsidRDefault="00E13D13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5</w:t>
      </w:r>
      <w:r w:rsidR="004473C9">
        <w:rPr>
          <w:rFonts w:ascii="Times-Roman" w:hAnsi="Times-Roman" w:cs="Times-Roman"/>
          <w:sz w:val="24"/>
          <w:szCs w:val="24"/>
          <w:lang w:val="hr-HR"/>
        </w:rPr>
        <w:t xml:space="preserve">. </w:t>
      </w:r>
      <w:r w:rsidR="00093BD7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4473C9" w:rsidRPr="004473C9">
        <w:rPr>
          <w:rFonts w:ascii="Times-Roman" w:hAnsi="Times-Roman" w:cs="Times-Roman"/>
          <w:i/>
          <w:iCs/>
          <w:sz w:val="24"/>
          <w:szCs w:val="24"/>
          <w:lang w:val="hr-HR"/>
        </w:rPr>
        <w:t>s</w:t>
      </w:r>
      <w:r w:rsidR="004473C9">
        <w:rPr>
          <w:rFonts w:ascii="Times-Roman" w:hAnsi="Times-Roman" w:cs="Times-Roman"/>
          <w:i/>
          <w:iCs/>
          <w:sz w:val="24"/>
          <w:szCs w:val="24"/>
          <w:lang w:val="hr-HR"/>
        </w:rPr>
        <w:t xml:space="preserve">tvarni sukob interesa </w:t>
      </w:r>
      <w:r w:rsidR="004473C9">
        <w:rPr>
          <w:rFonts w:ascii="Times-Roman" w:hAnsi="Times-Roman" w:cs="Times-Roman"/>
          <w:sz w:val="24"/>
          <w:szCs w:val="24"/>
          <w:lang w:val="hr-HR"/>
        </w:rPr>
        <w:t xml:space="preserve">je situacija kada je privatni interes nositelja političkih dužnosti utjecao ili se osnovano može smatrati da je utjecao na </w:t>
      </w:r>
      <w:r w:rsidR="004473C9" w:rsidRPr="00994E10">
        <w:rPr>
          <w:rFonts w:ascii="Times-Roman" w:hAnsi="Times-Roman" w:cs="Times-Roman"/>
          <w:sz w:val="24"/>
          <w:szCs w:val="24"/>
          <w:lang w:val="hr-HR"/>
        </w:rPr>
        <w:t>nepristranost nositelja politi</w:t>
      </w:r>
      <w:r w:rsidR="004473C9">
        <w:rPr>
          <w:rFonts w:ascii="TTE1FEAC48t00" w:hAnsi="TTE1FEAC48t00" w:cs="TTE1FEAC48t00"/>
          <w:sz w:val="24"/>
          <w:szCs w:val="24"/>
          <w:lang w:val="hr-HR"/>
        </w:rPr>
        <w:t>č</w:t>
      </w:r>
      <w:r w:rsidR="004473C9" w:rsidRPr="00994E10">
        <w:rPr>
          <w:rFonts w:ascii="Times-Roman" w:hAnsi="Times-Roman" w:cs="Times-Roman"/>
          <w:sz w:val="24"/>
          <w:szCs w:val="24"/>
          <w:lang w:val="hr-HR"/>
        </w:rPr>
        <w:t>ke dužnosti u obavljanju njegove dužnosti</w:t>
      </w:r>
      <w:r>
        <w:rPr>
          <w:rFonts w:ascii="Times-Roman" w:hAnsi="Times-Roman" w:cs="Times-Roman"/>
          <w:sz w:val="24"/>
          <w:szCs w:val="24"/>
          <w:lang w:val="hr-HR"/>
        </w:rPr>
        <w:t>,</w:t>
      </w:r>
    </w:p>
    <w:p w14:paraId="240A49E2" w14:textId="11FC5016" w:rsidR="00AE60E2" w:rsidRDefault="00E13D13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6</w:t>
      </w:r>
      <w:r w:rsidR="005A19C0">
        <w:rPr>
          <w:rFonts w:ascii="Times-Roman" w:hAnsi="Times-Roman" w:cs="Times-Roman"/>
          <w:sz w:val="24"/>
          <w:szCs w:val="24"/>
          <w:lang w:val="hr-HR"/>
        </w:rPr>
        <w:t xml:space="preserve">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Italic" w:hAnsi="Times-Italic" w:cs="Times-Italic"/>
          <w:i/>
          <w:iCs/>
          <w:sz w:val="24"/>
          <w:szCs w:val="24"/>
          <w:lang w:val="hr-HR"/>
        </w:rPr>
        <w:t xml:space="preserve">uznemiravanje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je svako neprimjereno p</w:t>
      </w:r>
      <w:r w:rsidR="00093BD7">
        <w:rPr>
          <w:rFonts w:ascii="Times-Roman" w:hAnsi="Times-Roman" w:cs="Times-Roman"/>
          <w:sz w:val="24"/>
          <w:szCs w:val="24"/>
          <w:lang w:val="hr-HR"/>
        </w:rPr>
        <w:t>onašanje prema drugoj osobi koje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ima</w:t>
      </w:r>
      <w:r w:rsidR="005A19C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093BD7">
        <w:rPr>
          <w:rFonts w:ascii="Times-Roman" w:hAnsi="Times-Roman" w:cs="Times-Roman"/>
          <w:sz w:val="24"/>
          <w:szCs w:val="24"/>
          <w:lang w:val="hr-HR"/>
        </w:rPr>
        <w:t>za cilj ili koje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stvarno predstavlja povredu osobnog dostojanstva, ometa obavljanje</w:t>
      </w:r>
      <w:r w:rsidR="005A19C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poslova, kao i svaki </w:t>
      </w:r>
      <w:r w:rsidR="00254E9B">
        <w:rPr>
          <w:rFonts w:ascii="TTE1FEAC48t00" w:hAnsi="TTE1FEAC48t00" w:cs="TTE1FEAC48t00"/>
          <w:sz w:val="24"/>
          <w:szCs w:val="24"/>
          <w:lang w:val="hr-HR"/>
        </w:rPr>
        <w:t>čin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, verbalni, neverbalni ili tjelesni te</w:t>
      </w:r>
      <w:r w:rsidR="005A19C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stvaranje ili pridonošenje stvaranju neugodnih ili neprijateljskih radnih ili drugih</w:t>
      </w:r>
      <w:r w:rsidR="005A19C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okolnosti koje drugu osobu zastrašuju, vrije</w:t>
      </w:r>
      <w:r w:rsidR="005A19C0">
        <w:rPr>
          <w:rFonts w:ascii="TTE1FEAC48t00" w:hAnsi="TTE1FEAC48t00" w:cs="TTE1FEAC48t00"/>
          <w:sz w:val="24"/>
          <w:szCs w:val="24"/>
          <w:lang w:val="hr-HR"/>
        </w:rPr>
        <w:t>đ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aju ili ponižavaju, kao i pritisak na osobu</w:t>
      </w:r>
      <w:r w:rsidR="005A19C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koja je odbila uznemiravanje ili spolno uznemiravanje ili ga je prijavila, uklju</w:t>
      </w:r>
      <w:r w:rsidR="005A19C0"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uju</w:t>
      </w:r>
      <w:r w:rsidR="005A19C0">
        <w:rPr>
          <w:rFonts w:ascii="TTE1FEAC48t00" w:hAnsi="TTE1FEAC48t00" w:cs="TTE1FEAC48t00"/>
          <w:sz w:val="24"/>
          <w:szCs w:val="24"/>
          <w:lang w:val="hr-HR"/>
        </w:rPr>
        <w:t>ć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i</w:t>
      </w:r>
      <w:r w:rsidR="005A19C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spolno uznemiravanje.</w:t>
      </w:r>
    </w:p>
    <w:p w14:paraId="46E63806" w14:textId="120D0D60" w:rsidR="00254E9B" w:rsidRDefault="00254E9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(2) Izrazi koji se koriste u ovom </w:t>
      </w:r>
      <w:r w:rsidR="006F1E4D">
        <w:rPr>
          <w:rFonts w:ascii="Times-Roman" w:hAnsi="Times-Roman" w:cs="Times-Roman"/>
          <w:sz w:val="24"/>
          <w:szCs w:val="24"/>
          <w:lang w:val="hr-HR"/>
        </w:rPr>
        <w:t>Etičkom k</w:t>
      </w:r>
      <w:r w:rsidR="00EB5E0F">
        <w:rPr>
          <w:rFonts w:ascii="Times-Roman" w:hAnsi="Times-Roman" w:cs="Times-Roman"/>
          <w:sz w:val="24"/>
          <w:szCs w:val="24"/>
          <w:lang w:val="hr-HR"/>
        </w:rPr>
        <w:t>odeksu, a imaju rodno</w:t>
      </w:r>
      <w:r>
        <w:rPr>
          <w:rFonts w:ascii="Times-Roman" w:hAnsi="Times-Roman" w:cs="Times-Roman"/>
          <w:sz w:val="24"/>
          <w:szCs w:val="24"/>
          <w:lang w:val="hr-HR"/>
        </w:rPr>
        <w:t xml:space="preserve"> značenje odnose se jednako na muški i ženski rod.</w:t>
      </w:r>
    </w:p>
    <w:p w14:paraId="71191154" w14:textId="77777777" w:rsidR="0035232C" w:rsidRPr="00994E10" w:rsidRDefault="0035232C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689A1382" w14:textId="37186EF5" w:rsidR="00AE60E2" w:rsidRPr="00994E10" w:rsidRDefault="00AE60E2" w:rsidP="00AE60E2">
      <w:pPr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994E10">
        <w:rPr>
          <w:rFonts w:ascii="Times-Roman" w:hAnsi="Times-Roman" w:cs="Times-Roman"/>
          <w:sz w:val="24"/>
          <w:szCs w:val="24"/>
          <w:lang w:val="hr-HR"/>
        </w:rPr>
        <w:t>II. TEMELJNA NA</w:t>
      </w:r>
      <w:r w:rsidR="004473C9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ELA</w:t>
      </w:r>
      <w:r w:rsidR="00161754">
        <w:rPr>
          <w:rFonts w:ascii="Times-Roman" w:hAnsi="Times-Roman" w:cs="Times-Roman"/>
          <w:sz w:val="24"/>
          <w:szCs w:val="24"/>
          <w:lang w:val="hr-HR"/>
        </w:rPr>
        <w:t xml:space="preserve"> DJELOVANJA</w:t>
      </w:r>
    </w:p>
    <w:p w14:paraId="28107B1C" w14:textId="2CD441FD" w:rsidR="00AE60E2" w:rsidRPr="00994E10" w:rsidRDefault="00D5366A" w:rsidP="004473C9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lanak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6B2DBE">
        <w:rPr>
          <w:rFonts w:ascii="Times-Roman" w:hAnsi="Times-Roman" w:cs="Times-Roman"/>
          <w:sz w:val="24"/>
          <w:szCs w:val="24"/>
          <w:lang w:val="hr-HR"/>
        </w:rPr>
        <w:t>5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1B4FB7CB" w14:textId="63B114E6" w:rsidR="00AE60E2" w:rsidRPr="00994E10" w:rsidRDefault="00AE60E2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Nositelji </w:t>
      </w:r>
      <w:r w:rsidR="00C80F9A" w:rsidRPr="00994E10">
        <w:rPr>
          <w:rFonts w:ascii="Times-Roman" w:hAnsi="Times-Roman" w:cs="Times-Roman"/>
          <w:sz w:val="24"/>
          <w:szCs w:val="24"/>
          <w:lang w:val="hr-HR"/>
        </w:rPr>
        <w:t>politi</w:t>
      </w:r>
      <w:r w:rsidR="00C80F9A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C80F9A" w:rsidRPr="00994E10">
        <w:rPr>
          <w:rFonts w:ascii="Times-Roman" w:hAnsi="Times-Roman" w:cs="Times-Roman"/>
          <w:sz w:val="24"/>
          <w:szCs w:val="24"/>
          <w:lang w:val="hr-HR"/>
        </w:rPr>
        <w:t>kih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 dužnosti </w:t>
      </w:r>
      <w:r w:rsidR="004473C9">
        <w:rPr>
          <w:rFonts w:ascii="Times-Roman" w:hAnsi="Times-Roman" w:cs="Times-Roman"/>
          <w:sz w:val="24"/>
          <w:szCs w:val="24"/>
          <w:lang w:val="hr-HR"/>
        </w:rPr>
        <w:t>moraju se u obavljanju javnih dužnosti pridržavati</w:t>
      </w:r>
      <w:r w:rsidR="00BC5258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C80F9A" w:rsidRPr="00994E10">
        <w:rPr>
          <w:rFonts w:ascii="Times-Roman" w:hAnsi="Times-Roman" w:cs="Times-Roman"/>
          <w:sz w:val="24"/>
          <w:szCs w:val="24"/>
          <w:lang w:val="hr-HR"/>
        </w:rPr>
        <w:t>sljede</w:t>
      </w:r>
      <w:r w:rsidR="00C80F9A" w:rsidRPr="00994E10">
        <w:rPr>
          <w:rFonts w:ascii="TTE1FEAC48t00" w:hAnsi="TTE1FEAC48t00" w:cs="TTE1FEAC48t00"/>
          <w:sz w:val="24"/>
          <w:szCs w:val="24"/>
          <w:lang w:val="hr-HR"/>
        </w:rPr>
        <w:t>ć</w:t>
      </w:r>
      <w:r w:rsidR="00C80F9A" w:rsidRPr="00994E10">
        <w:rPr>
          <w:rFonts w:ascii="Times-Roman" w:hAnsi="Times-Roman" w:cs="Times-Roman"/>
          <w:sz w:val="24"/>
          <w:szCs w:val="24"/>
          <w:lang w:val="hr-HR"/>
        </w:rPr>
        <w:t>ih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 temeljnih </w:t>
      </w:r>
      <w:r w:rsidR="00C80F9A" w:rsidRPr="00994E10">
        <w:rPr>
          <w:rFonts w:ascii="Times-Roman" w:hAnsi="Times-Roman" w:cs="Times-Roman"/>
          <w:sz w:val="24"/>
          <w:szCs w:val="24"/>
          <w:lang w:val="hr-HR"/>
        </w:rPr>
        <w:t>na</w:t>
      </w:r>
      <w:r w:rsidR="00C80F9A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C80F9A" w:rsidRPr="00994E10">
        <w:rPr>
          <w:rFonts w:ascii="Times-Roman" w:hAnsi="Times-Roman" w:cs="Times-Roman"/>
          <w:sz w:val="24"/>
          <w:szCs w:val="24"/>
          <w:lang w:val="hr-HR"/>
        </w:rPr>
        <w:t>ela</w:t>
      </w:r>
      <w:r w:rsidRPr="00994E10">
        <w:rPr>
          <w:rFonts w:ascii="Times-Roman" w:hAnsi="Times-Roman" w:cs="Times-Roman"/>
          <w:sz w:val="24"/>
          <w:szCs w:val="24"/>
          <w:lang w:val="hr-HR"/>
        </w:rPr>
        <w:t>:</w:t>
      </w:r>
    </w:p>
    <w:p w14:paraId="5C4A9952" w14:textId="19C6DFD6" w:rsidR="00AE60E2" w:rsidRPr="00994E10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1.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zakonitosti i zaštite javnog interesa</w:t>
      </w:r>
      <w:r w:rsidR="00EB5E0F">
        <w:rPr>
          <w:rFonts w:ascii="Times-Roman" w:hAnsi="Times-Roman" w:cs="Times-Roman"/>
          <w:sz w:val="24"/>
          <w:szCs w:val="24"/>
          <w:lang w:val="hr-HR"/>
        </w:rPr>
        <w:t>,</w:t>
      </w:r>
    </w:p>
    <w:p w14:paraId="627DC1F0" w14:textId="621CEE7D" w:rsidR="00AE60E2" w:rsidRPr="00994E10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2.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odanosti lokalnoj zajednici te dužnosti </w:t>
      </w:r>
      <w:r w:rsidR="00C80F9A" w:rsidRPr="00994E10">
        <w:rPr>
          <w:rFonts w:ascii="Times-Roman" w:hAnsi="Times-Roman" w:cs="Times-Roman"/>
          <w:sz w:val="24"/>
          <w:szCs w:val="24"/>
          <w:lang w:val="hr-HR"/>
        </w:rPr>
        <w:t>o</w:t>
      </w:r>
      <w:r w:rsidR="00C80F9A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C80F9A" w:rsidRPr="00994E10">
        <w:rPr>
          <w:rFonts w:ascii="Times-Roman" w:hAnsi="Times-Roman" w:cs="Times-Roman"/>
          <w:sz w:val="24"/>
          <w:szCs w:val="24"/>
          <w:lang w:val="hr-HR"/>
        </w:rPr>
        <w:t>uvanja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i razvijanja povjerenja</w:t>
      </w:r>
      <w:r w:rsidR="00C80F9A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C80F9A" w:rsidRPr="00994E10">
        <w:rPr>
          <w:rFonts w:ascii="Times-Roman" w:hAnsi="Times-Roman" w:cs="Times-Roman"/>
          <w:sz w:val="24"/>
          <w:szCs w:val="24"/>
          <w:lang w:val="hr-HR"/>
        </w:rPr>
        <w:t>gra</w:t>
      </w:r>
      <w:r w:rsidR="00C80F9A" w:rsidRPr="00994E10">
        <w:rPr>
          <w:rFonts w:ascii="TTE1FEAC48t00" w:hAnsi="TTE1FEAC48t00" w:cs="TTE1FEAC48t00"/>
          <w:sz w:val="24"/>
          <w:szCs w:val="24"/>
          <w:lang w:val="hr-HR"/>
        </w:rPr>
        <w:t>đ</w:t>
      </w:r>
      <w:r w:rsidR="00C80F9A" w:rsidRPr="00994E10">
        <w:rPr>
          <w:rFonts w:ascii="Times-Roman" w:hAnsi="Times-Roman" w:cs="Times-Roman"/>
          <w:sz w:val="24"/>
          <w:szCs w:val="24"/>
          <w:lang w:val="hr-HR"/>
        </w:rPr>
        <w:t>ana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u nositelje </w:t>
      </w:r>
      <w:r w:rsidR="00C80F9A" w:rsidRPr="00994E10">
        <w:rPr>
          <w:rFonts w:ascii="Times-Roman" w:hAnsi="Times-Roman" w:cs="Times-Roman"/>
          <w:sz w:val="24"/>
          <w:szCs w:val="24"/>
          <w:lang w:val="hr-HR"/>
        </w:rPr>
        <w:t>politi</w:t>
      </w:r>
      <w:r w:rsidR="00C80F9A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C80F9A" w:rsidRPr="00994E10">
        <w:rPr>
          <w:rFonts w:ascii="Times-Roman" w:hAnsi="Times-Roman" w:cs="Times-Roman"/>
          <w:sz w:val="24"/>
          <w:szCs w:val="24"/>
          <w:lang w:val="hr-HR"/>
        </w:rPr>
        <w:t>kih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dužnosti i institucije gradske vlasti u kojima djeluju</w:t>
      </w:r>
      <w:r w:rsidR="001458C2">
        <w:rPr>
          <w:rFonts w:ascii="Times-Roman" w:hAnsi="Times-Roman" w:cs="Times-Roman"/>
          <w:sz w:val="24"/>
          <w:szCs w:val="24"/>
          <w:lang w:val="hr-HR"/>
        </w:rPr>
        <w:t>,</w:t>
      </w:r>
    </w:p>
    <w:p w14:paraId="695F0DCE" w14:textId="7D85E4E9" w:rsidR="00AE60E2" w:rsidRPr="00994E10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3.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poštovanja integriteta i dostojanstva osobe, zabrane diskriminacije i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Pr="00994E10">
        <w:rPr>
          <w:rFonts w:ascii="Times-Roman" w:hAnsi="Times-Roman" w:cs="Times-Roman"/>
          <w:sz w:val="24"/>
          <w:szCs w:val="24"/>
          <w:lang w:val="hr-HR"/>
        </w:rPr>
        <w:t>povlaš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ć</w:t>
      </w:r>
      <w:r w:rsidRPr="00994E10">
        <w:rPr>
          <w:rFonts w:ascii="Times-Roman" w:hAnsi="Times-Roman" w:cs="Times-Roman"/>
          <w:sz w:val="24"/>
          <w:szCs w:val="24"/>
          <w:lang w:val="hr-HR"/>
        </w:rPr>
        <w:t>ivanja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te zabrane uznemiravanja</w:t>
      </w:r>
      <w:r w:rsidR="00EB5E0F">
        <w:rPr>
          <w:rFonts w:ascii="Times-Roman" w:hAnsi="Times-Roman" w:cs="Times-Roman"/>
          <w:sz w:val="24"/>
          <w:szCs w:val="24"/>
          <w:lang w:val="hr-HR"/>
        </w:rPr>
        <w:t>,</w:t>
      </w:r>
    </w:p>
    <w:p w14:paraId="130E65F6" w14:textId="14ABCC7D" w:rsidR="00AE60E2" w:rsidRPr="00994E10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4. 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estitosti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i poštenja te izuzetosti iz situacije u kojoj postoji </w:t>
      </w:r>
      <w:r w:rsidRPr="00994E10">
        <w:rPr>
          <w:rFonts w:ascii="Times-Roman" w:hAnsi="Times-Roman" w:cs="Times-Roman"/>
          <w:sz w:val="24"/>
          <w:szCs w:val="24"/>
          <w:lang w:val="hr-HR"/>
        </w:rPr>
        <w:t>mogu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ć</w:t>
      </w:r>
      <w:r w:rsidRPr="00994E10">
        <w:rPr>
          <w:rFonts w:ascii="Times-Roman" w:hAnsi="Times-Roman" w:cs="Times-Roman"/>
          <w:sz w:val="24"/>
          <w:szCs w:val="24"/>
          <w:lang w:val="hr-HR"/>
        </w:rPr>
        <w:t>nost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sukoba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interes</w:t>
      </w:r>
      <w:r>
        <w:rPr>
          <w:rFonts w:ascii="Times-Roman" w:hAnsi="Times-Roman" w:cs="Times-Roman"/>
          <w:sz w:val="24"/>
          <w:szCs w:val="24"/>
          <w:lang w:val="hr-HR"/>
        </w:rPr>
        <w:t>a</w:t>
      </w:r>
      <w:r w:rsidR="00EB5E0F">
        <w:rPr>
          <w:rFonts w:ascii="Times-Roman" w:hAnsi="Times-Roman" w:cs="Times-Roman"/>
          <w:sz w:val="24"/>
          <w:szCs w:val="24"/>
          <w:lang w:val="hr-HR"/>
        </w:rPr>
        <w:t>,</w:t>
      </w:r>
    </w:p>
    <w:p w14:paraId="055CCB59" w14:textId="2A03ECA2" w:rsidR="00AE60E2" w:rsidRPr="00994E10" w:rsidRDefault="00EB5E0F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5.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zabrane zlouporabe ovlasti, zabrane korištenja dužnosti za osobni probitak ili</w:t>
      </w:r>
      <w:r w:rsidR="0013127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probitak povezane osobe, zabrane korištenja autoriteta dužnosti u obavljanju privatnih</w:t>
      </w:r>
      <w:r w:rsidR="0013127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poslova, zabrane traženja ili primanja darova radi povoljnog rješavanja pojedine stvari</w:t>
      </w:r>
      <w:r w:rsidR="0013127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te zabrane davanja </w:t>
      </w:r>
      <w:r w:rsidR="0013127E" w:rsidRPr="00994E10">
        <w:rPr>
          <w:rFonts w:ascii="Times-Roman" w:hAnsi="Times-Roman" w:cs="Times-Roman"/>
          <w:sz w:val="24"/>
          <w:szCs w:val="24"/>
          <w:lang w:val="hr-HR"/>
        </w:rPr>
        <w:t>obe</w:t>
      </w:r>
      <w:r w:rsidR="0013127E" w:rsidRPr="00994E10">
        <w:rPr>
          <w:rFonts w:ascii="TTE1FEAC48t00" w:hAnsi="TTE1FEAC48t00" w:cs="TTE1FEAC48t00"/>
          <w:sz w:val="24"/>
          <w:szCs w:val="24"/>
          <w:lang w:val="hr-HR"/>
        </w:rPr>
        <w:t>ć</w:t>
      </w:r>
      <w:r w:rsidR="0013127E" w:rsidRPr="00994E10">
        <w:rPr>
          <w:rFonts w:ascii="Times-Roman" w:hAnsi="Times-Roman" w:cs="Times-Roman"/>
          <w:sz w:val="24"/>
          <w:szCs w:val="24"/>
          <w:lang w:val="hr-HR"/>
        </w:rPr>
        <w:t>anja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izvan propisanih ovlasti</w:t>
      </w:r>
      <w:r>
        <w:rPr>
          <w:rFonts w:ascii="Times-Roman" w:hAnsi="Times-Roman" w:cs="Times-Roman"/>
          <w:sz w:val="24"/>
          <w:szCs w:val="24"/>
          <w:lang w:val="hr-HR"/>
        </w:rPr>
        <w:t>,</w:t>
      </w:r>
    </w:p>
    <w:p w14:paraId="53F1D026" w14:textId="7399DA37" w:rsidR="00AE60E2" w:rsidRPr="00994E10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6.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konstruktivnog pridonošenja rješavanju javnih pitanja</w:t>
      </w:r>
      <w:r w:rsidR="00EB5E0F">
        <w:rPr>
          <w:rFonts w:ascii="Times-Roman" w:hAnsi="Times-Roman" w:cs="Times-Roman"/>
          <w:sz w:val="24"/>
          <w:szCs w:val="24"/>
          <w:lang w:val="hr-HR"/>
        </w:rPr>
        <w:t>,</w:t>
      </w:r>
    </w:p>
    <w:p w14:paraId="7ECB3232" w14:textId="178CDA88" w:rsidR="00AE60E2" w:rsidRPr="00994E10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7.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javnosti rada i dostupnosti </w:t>
      </w:r>
      <w:r w:rsidRPr="00994E10">
        <w:rPr>
          <w:rFonts w:ascii="Times-Roman" w:hAnsi="Times-Roman" w:cs="Times-Roman"/>
          <w:sz w:val="24"/>
          <w:szCs w:val="24"/>
          <w:lang w:val="hr-HR"/>
        </w:rPr>
        <w:t>gra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đ</w:t>
      </w:r>
      <w:r w:rsidRPr="00994E10">
        <w:rPr>
          <w:rFonts w:ascii="Times-Roman" w:hAnsi="Times-Roman" w:cs="Times-Roman"/>
          <w:sz w:val="24"/>
          <w:szCs w:val="24"/>
          <w:lang w:val="hr-HR"/>
        </w:rPr>
        <w:t>anima</w:t>
      </w:r>
      <w:r w:rsidR="00EB5E0F">
        <w:rPr>
          <w:rFonts w:ascii="Times-Roman" w:hAnsi="Times-Roman" w:cs="Times-Roman"/>
          <w:sz w:val="24"/>
          <w:szCs w:val="24"/>
          <w:lang w:val="hr-HR"/>
        </w:rPr>
        <w:t>,</w:t>
      </w:r>
    </w:p>
    <w:p w14:paraId="589B9397" w14:textId="11A85C51" w:rsidR="00AE60E2" w:rsidRPr="00994E10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8.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poštovanja posebne javne uloge koju mediji imaju u demokratskom društvu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te aktivne i </w:t>
      </w:r>
      <w:r w:rsidRPr="00994E10">
        <w:rPr>
          <w:rFonts w:ascii="Times-Roman" w:hAnsi="Times-Roman" w:cs="Times-Roman"/>
          <w:sz w:val="24"/>
          <w:szCs w:val="24"/>
          <w:lang w:val="hr-HR"/>
        </w:rPr>
        <w:t>ne diskriminiraj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u</w:t>
      </w:r>
      <w:r w:rsidRPr="00994E10">
        <w:rPr>
          <w:rFonts w:ascii="Times-Roman" w:hAnsi="Times-Roman" w:cs="Times-Roman"/>
          <w:sz w:val="24"/>
          <w:szCs w:val="24"/>
          <w:lang w:val="hr-HR"/>
        </w:rPr>
        <w:t>će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suradnje s medijima koji prate rad tijela gradske vlasti</w:t>
      </w:r>
      <w:r w:rsidR="00EB5E0F">
        <w:rPr>
          <w:rFonts w:ascii="Times-Roman" w:hAnsi="Times-Roman" w:cs="Times-Roman"/>
          <w:sz w:val="24"/>
          <w:szCs w:val="24"/>
          <w:lang w:val="hr-HR"/>
        </w:rPr>
        <w:t>,</w:t>
      </w:r>
    </w:p>
    <w:p w14:paraId="6379DAB9" w14:textId="02EA38CA" w:rsidR="00AE60E2" w:rsidRPr="00994E10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9.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zabrane svjesnog iznošenja neistina</w:t>
      </w:r>
      <w:r w:rsidR="00EB5E0F">
        <w:rPr>
          <w:rFonts w:ascii="Times-Roman" w:hAnsi="Times-Roman" w:cs="Times-Roman"/>
          <w:sz w:val="24"/>
          <w:szCs w:val="24"/>
          <w:lang w:val="hr-HR"/>
        </w:rPr>
        <w:t>,</w:t>
      </w:r>
    </w:p>
    <w:p w14:paraId="54C8E75D" w14:textId="6E915B0C" w:rsidR="00AE60E2" w:rsidRPr="00994E10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10.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iznošenja službenih stavova u skladu s ovlastima</w:t>
      </w:r>
      <w:r w:rsidR="00EB5E0F">
        <w:rPr>
          <w:rFonts w:ascii="Times-Roman" w:hAnsi="Times-Roman" w:cs="Times-Roman"/>
          <w:sz w:val="24"/>
          <w:szCs w:val="24"/>
          <w:lang w:val="hr-HR"/>
        </w:rPr>
        <w:t>,</w:t>
      </w:r>
    </w:p>
    <w:p w14:paraId="3A60B3CD" w14:textId="595EC802" w:rsidR="00AE60E2" w:rsidRPr="00994E10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11.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pridržavanja pravila rada tijela u koje su izabrani, odnosno imenovani</w:t>
      </w:r>
      <w:r w:rsidR="00EB5E0F">
        <w:rPr>
          <w:rFonts w:ascii="Times-Roman" w:hAnsi="Times-Roman" w:cs="Times-Roman"/>
          <w:sz w:val="24"/>
          <w:szCs w:val="24"/>
          <w:lang w:val="hr-HR"/>
        </w:rPr>
        <w:t>,</w:t>
      </w:r>
    </w:p>
    <w:p w14:paraId="2ADE9139" w14:textId="4C917511" w:rsidR="00AE60E2" w:rsidRPr="00994E10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12.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aktivnog sudjelovanja u</w:t>
      </w:r>
      <w:r w:rsidR="00F64EB2">
        <w:rPr>
          <w:rFonts w:ascii="Times-Roman" w:hAnsi="Times-Roman" w:cs="Times-Roman"/>
          <w:sz w:val="24"/>
          <w:szCs w:val="24"/>
          <w:lang w:val="hr-HR"/>
        </w:rPr>
        <w:t xml:space="preserve"> radu tijela u koje su izabrani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odnosno imenovani</w:t>
      </w:r>
      <w:r w:rsidR="00F64EB2">
        <w:rPr>
          <w:rFonts w:ascii="Times-Roman" w:hAnsi="Times-Roman" w:cs="Times-Roman"/>
          <w:sz w:val="24"/>
          <w:szCs w:val="24"/>
          <w:lang w:val="hr-HR"/>
        </w:rPr>
        <w:t>,</w:t>
      </w:r>
    </w:p>
    <w:p w14:paraId="42C6507F" w14:textId="20E2F0D5" w:rsidR="00AE60E2" w:rsidRPr="00994E10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13.</w:t>
      </w:r>
      <w:r w:rsidR="001458C2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F64EB2">
        <w:rPr>
          <w:rFonts w:ascii="Times-Roman" w:hAnsi="Times-Roman" w:cs="Times-Roman"/>
          <w:sz w:val="24"/>
          <w:szCs w:val="24"/>
          <w:lang w:val="hr-HR"/>
        </w:rPr>
        <w:t xml:space="preserve">razvijanja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vlastite </w:t>
      </w:r>
      <w:r w:rsidRPr="00994E10">
        <w:rPr>
          <w:rFonts w:ascii="Times-Roman" w:hAnsi="Times-Roman" w:cs="Times-Roman"/>
          <w:sz w:val="24"/>
          <w:szCs w:val="24"/>
          <w:lang w:val="hr-HR"/>
        </w:rPr>
        <w:t>upu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ć</w:t>
      </w:r>
      <w:r w:rsidRPr="00994E10">
        <w:rPr>
          <w:rFonts w:ascii="Times-Roman" w:hAnsi="Times-Roman" w:cs="Times-Roman"/>
          <w:sz w:val="24"/>
          <w:szCs w:val="24"/>
          <w:lang w:val="hr-HR"/>
        </w:rPr>
        <w:t>enosti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o odlukama u 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ijem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donošenju sudjeluju,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korištenjem relevantnih izvora informacija, trajnim usavršavanjem i na druge </w:t>
      </w:r>
      <w:r w:rsidRPr="00994E10">
        <w:rPr>
          <w:rFonts w:ascii="Times-Roman" w:hAnsi="Times-Roman" w:cs="Times-Roman"/>
          <w:sz w:val="24"/>
          <w:szCs w:val="24"/>
          <w:lang w:val="hr-HR"/>
        </w:rPr>
        <w:t>na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ine</w:t>
      </w:r>
      <w:r w:rsidR="00F64EB2">
        <w:rPr>
          <w:rFonts w:ascii="Times-Roman" w:hAnsi="Times-Roman" w:cs="Times-Roman"/>
          <w:sz w:val="24"/>
          <w:szCs w:val="24"/>
          <w:lang w:val="hr-HR"/>
        </w:rPr>
        <w:t>,</w:t>
      </w:r>
    </w:p>
    <w:p w14:paraId="35E3CD29" w14:textId="6C490C97" w:rsidR="00AE60E2" w:rsidRPr="00994E10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14. </w:t>
      </w:r>
      <w:r w:rsidRPr="00994E10">
        <w:rPr>
          <w:rFonts w:ascii="Times-Roman" w:hAnsi="Times-Roman" w:cs="Times-Roman"/>
          <w:sz w:val="24"/>
          <w:szCs w:val="24"/>
          <w:lang w:val="hr-HR"/>
        </w:rPr>
        <w:t>prihva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ć</w:t>
      </w:r>
      <w:r w:rsidRPr="00994E10">
        <w:rPr>
          <w:rFonts w:ascii="Times-Roman" w:hAnsi="Times-Roman" w:cs="Times-Roman"/>
          <w:sz w:val="24"/>
          <w:szCs w:val="24"/>
          <w:lang w:val="hr-HR"/>
        </w:rPr>
        <w:t>anja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dobrih </w:t>
      </w:r>
      <w:r w:rsidRPr="00994E10">
        <w:rPr>
          <w:rFonts w:ascii="Times-Roman" w:hAnsi="Times-Roman" w:cs="Times-Roman"/>
          <w:sz w:val="24"/>
          <w:szCs w:val="24"/>
          <w:lang w:val="hr-HR"/>
        </w:rPr>
        <w:t>obi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aja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parlamentarizma te primjerenog komuniciranja,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Pr="00994E10">
        <w:rPr>
          <w:rFonts w:ascii="Times-Roman" w:hAnsi="Times-Roman" w:cs="Times-Roman"/>
          <w:sz w:val="24"/>
          <w:szCs w:val="24"/>
          <w:lang w:val="hr-HR"/>
        </w:rPr>
        <w:t>uklju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uju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ć</w:t>
      </w:r>
      <w:r w:rsidRPr="00994E10">
        <w:rPr>
          <w:rFonts w:ascii="Times-Roman" w:hAnsi="Times-Roman" w:cs="Times-Roman"/>
          <w:sz w:val="24"/>
          <w:szCs w:val="24"/>
          <w:lang w:val="hr-HR"/>
        </w:rPr>
        <w:t>i</w:t>
      </w:r>
      <w:r w:rsidR="00F64EB2">
        <w:rPr>
          <w:rFonts w:ascii="Times-Roman" w:hAnsi="Times-Roman" w:cs="Times-Roman"/>
          <w:sz w:val="24"/>
          <w:szCs w:val="24"/>
          <w:lang w:val="hr-HR"/>
        </w:rPr>
        <w:t xml:space="preserve"> zabranu uvredljivog govora,</w:t>
      </w:r>
    </w:p>
    <w:p w14:paraId="6BF14D7D" w14:textId="67242B56" w:rsidR="00AE60E2" w:rsidRPr="00994E10" w:rsidRDefault="0035232C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15.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odnosa prema službenicima i namještenicima </w:t>
      </w:r>
      <w:r w:rsidR="00E82D06">
        <w:rPr>
          <w:rFonts w:ascii="Times-Roman" w:hAnsi="Times-Roman" w:cs="Times-Roman"/>
          <w:sz w:val="24"/>
          <w:szCs w:val="24"/>
          <w:lang w:val="hr-HR"/>
        </w:rPr>
        <w:t>upravnih odjela Grada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koji se</w:t>
      </w:r>
      <w:r w:rsidR="00E82D06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temelji na propisanim pravima, obvezama i odgovornostima obiju strana, </w:t>
      </w:r>
      <w:r w:rsidR="00E82D06" w:rsidRPr="00994E10">
        <w:rPr>
          <w:rFonts w:ascii="Times-Roman" w:hAnsi="Times-Roman" w:cs="Times-Roman"/>
          <w:sz w:val="24"/>
          <w:szCs w:val="24"/>
          <w:lang w:val="hr-HR"/>
        </w:rPr>
        <w:t>isklju</w:t>
      </w:r>
      <w:r w:rsidR="00E82D06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E82D06" w:rsidRPr="00994E10">
        <w:rPr>
          <w:rFonts w:ascii="Times-Roman" w:hAnsi="Times-Roman" w:cs="Times-Roman"/>
          <w:sz w:val="24"/>
          <w:szCs w:val="24"/>
          <w:lang w:val="hr-HR"/>
        </w:rPr>
        <w:t>uju</w:t>
      </w:r>
      <w:r w:rsidR="00E82D06" w:rsidRPr="00994E10">
        <w:rPr>
          <w:rFonts w:ascii="TTE1FEAC48t00" w:hAnsi="TTE1FEAC48t00" w:cs="TTE1FEAC48t00"/>
          <w:sz w:val="24"/>
          <w:szCs w:val="24"/>
          <w:lang w:val="hr-HR"/>
        </w:rPr>
        <w:t>ć</w:t>
      </w:r>
      <w:r w:rsidR="00E82D06" w:rsidRPr="00994E10">
        <w:rPr>
          <w:rFonts w:ascii="Times-Roman" w:hAnsi="Times-Roman" w:cs="Times-Roman"/>
          <w:sz w:val="24"/>
          <w:szCs w:val="24"/>
          <w:lang w:val="hr-HR"/>
        </w:rPr>
        <w:t>i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pritom svaki oblik </w:t>
      </w:r>
      <w:r w:rsidR="00E82D06" w:rsidRPr="00994E10">
        <w:rPr>
          <w:rFonts w:ascii="Times-Roman" w:hAnsi="Times-Roman" w:cs="Times-Roman"/>
          <w:sz w:val="24"/>
          <w:szCs w:val="24"/>
          <w:lang w:val="hr-HR"/>
        </w:rPr>
        <w:t>politi</w:t>
      </w:r>
      <w:r w:rsidR="00E82D06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E82D06" w:rsidRPr="00994E10">
        <w:rPr>
          <w:rFonts w:ascii="Times-Roman" w:hAnsi="Times-Roman" w:cs="Times-Roman"/>
          <w:sz w:val="24"/>
          <w:szCs w:val="24"/>
          <w:lang w:val="hr-HR"/>
        </w:rPr>
        <w:t>kog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pritiska na upravu</w:t>
      </w:r>
      <w:r w:rsidR="00E82D06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koji se u demokratskim društvima smatra neprihvatljivim </w:t>
      </w:r>
      <w:r>
        <w:rPr>
          <w:rFonts w:ascii="Times-Roman" w:hAnsi="Times-Roman" w:cs="Times-Roman"/>
          <w:sz w:val="24"/>
          <w:szCs w:val="24"/>
          <w:lang w:val="hr-HR"/>
        </w:rPr>
        <w:lastRenderedPageBreak/>
        <w:t>(primjerice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161754">
        <w:rPr>
          <w:rFonts w:ascii="Times-Roman" w:hAnsi="Times-Roman" w:cs="Times-Roman"/>
          <w:sz w:val="24"/>
          <w:szCs w:val="24"/>
          <w:lang w:val="hr-HR"/>
        </w:rPr>
        <w:t>davanje naloga za</w:t>
      </w:r>
      <w:r w:rsidR="00E82D06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>
        <w:rPr>
          <w:rFonts w:ascii="Times-Roman" w:hAnsi="Times-Roman" w:cs="Times-Roman"/>
          <w:sz w:val="24"/>
          <w:szCs w:val="24"/>
          <w:lang w:val="hr-HR"/>
        </w:rPr>
        <w:t>protupropisno postupanje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, najava smjena slijedom promjene vlasti i sl</w:t>
      </w:r>
      <w:r w:rsidR="00161754">
        <w:rPr>
          <w:rFonts w:ascii="Times-Roman" w:hAnsi="Times-Roman" w:cs="Times-Roman"/>
          <w:sz w:val="24"/>
          <w:szCs w:val="24"/>
          <w:lang w:val="hr-HR"/>
        </w:rPr>
        <w:t>ično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)</w:t>
      </w:r>
      <w:r>
        <w:rPr>
          <w:rFonts w:ascii="Times-Roman" w:hAnsi="Times-Roman" w:cs="Times-Roman"/>
          <w:sz w:val="24"/>
          <w:szCs w:val="24"/>
          <w:lang w:val="hr-HR"/>
        </w:rPr>
        <w:t>,</w:t>
      </w:r>
    </w:p>
    <w:p w14:paraId="5595FCDA" w14:textId="719F7FD2" w:rsidR="00AE60E2" w:rsidRPr="00994E10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16.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redovitog puta komuniciranja s</w:t>
      </w:r>
      <w:r>
        <w:rPr>
          <w:rFonts w:ascii="Times-Roman" w:hAnsi="Times-Roman" w:cs="Times-Roman"/>
          <w:sz w:val="24"/>
          <w:szCs w:val="24"/>
          <w:lang w:val="hr-HR"/>
        </w:rPr>
        <w:t>a</w:t>
      </w:r>
      <w:r w:rsidR="00F55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službenicima i namještenicima, što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Pr="00994E10">
        <w:rPr>
          <w:rFonts w:ascii="Times-Roman" w:hAnsi="Times-Roman" w:cs="Times-Roman"/>
          <w:sz w:val="24"/>
          <w:szCs w:val="24"/>
          <w:lang w:val="hr-HR"/>
        </w:rPr>
        <w:t>uklju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uje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pribavljanje službenih informacija ili obavljanje službenih poslova, putem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njihovih pretpostavljenih</w:t>
      </w:r>
      <w:r w:rsidR="0035232C">
        <w:rPr>
          <w:rFonts w:ascii="Times-Roman" w:hAnsi="Times-Roman" w:cs="Times-Roman"/>
          <w:sz w:val="24"/>
          <w:szCs w:val="24"/>
          <w:lang w:val="hr-HR"/>
        </w:rPr>
        <w:t>,</w:t>
      </w:r>
    </w:p>
    <w:p w14:paraId="761211EE" w14:textId="65F44B2B" w:rsidR="00AE60E2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17.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osobne odgovornosti za svoje postupke.</w:t>
      </w:r>
    </w:p>
    <w:p w14:paraId="67F49CAA" w14:textId="2E2B231D" w:rsidR="006B2DBE" w:rsidRDefault="006B2DB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47EEE4F4" w14:textId="4D519FD9" w:rsidR="006B2DBE" w:rsidRDefault="006B2DBE" w:rsidP="00F60C78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 6.</w:t>
      </w:r>
    </w:p>
    <w:p w14:paraId="4F6E3082" w14:textId="344BD5A5" w:rsidR="006B2DBE" w:rsidRDefault="007801EE" w:rsidP="00F60C7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hr-HR"/>
        </w:rPr>
      </w:pPr>
      <w:r>
        <w:rPr>
          <w:rFonts w:ascii="TimesNewRoman" w:hAnsi="TimesNewRoman" w:cs="TimesNewRoman"/>
          <w:sz w:val="24"/>
          <w:szCs w:val="24"/>
          <w:lang w:val="hr-HR"/>
        </w:rPr>
        <w:t xml:space="preserve">(1) </w:t>
      </w:r>
      <w:r w:rsidR="006B2DBE" w:rsidRPr="006B2DBE">
        <w:rPr>
          <w:rFonts w:ascii="TimesNewRoman" w:hAnsi="TimesNewRoman" w:cs="TimesNewRoman"/>
          <w:sz w:val="24"/>
          <w:szCs w:val="24"/>
          <w:lang w:val="hr-HR"/>
        </w:rPr>
        <w:t xml:space="preserve">Od </w:t>
      </w:r>
      <w:r w:rsidR="00F60C78">
        <w:rPr>
          <w:rFonts w:ascii="TimesNewRoman" w:hAnsi="TimesNewRoman" w:cs="TimesNewRoman"/>
          <w:sz w:val="24"/>
          <w:szCs w:val="24"/>
          <w:lang w:val="hr-HR"/>
        </w:rPr>
        <w:t xml:space="preserve">nositelja političkih dužnosti </w:t>
      </w:r>
      <w:r w:rsidR="00D26193">
        <w:rPr>
          <w:rFonts w:ascii="TimesNewRoman" w:hAnsi="TimesNewRoman" w:cs="TimesNewRoman"/>
          <w:sz w:val="24"/>
          <w:szCs w:val="24"/>
          <w:lang w:val="hr-HR"/>
        </w:rPr>
        <w:t>se</w:t>
      </w:r>
      <w:r w:rsidR="006B2DBE" w:rsidRPr="006B2DBE">
        <w:rPr>
          <w:rFonts w:ascii="TimesNewRoman" w:hAnsi="TimesNewRoman" w:cs="TimesNewRoman"/>
          <w:sz w:val="24"/>
          <w:szCs w:val="24"/>
          <w:lang w:val="hr-HR"/>
        </w:rPr>
        <w:t xml:space="preserve"> očekuje pošt</w:t>
      </w:r>
      <w:r w:rsidR="00135DB3">
        <w:rPr>
          <w:rFonts w:ascii="TimesNewRoman" w:hAnsi="TimesNewRoman" w:cs="TimesNewRoman"/>
          <w:sz w:val="24"/>
          <w:szCs w:val="24"/>
          <w:lang w:val="hr-HR"/>
        </w:rPr>
        <w:t>o</w:t>
      </w:r>
      <w:r w:rsidR="006B2DBE" w:rsidRPr="006B2DBE">
        <w:rPr>
          <w:rFonts w:ascii="TimesNewRoman" w:hAnsi="TimesNewRoman" w:cs="TimesNewRoman"/>
          <w:sz w:val="24"/>
          <w:szCs w:val="24"/>
          <w:lang w:val="hr-HR"/>
        </w:rPr>
        <w:t>vanje pravnih propisa i</w:t>
      </w:r>
      <w:r w:rsidR="006B2DBE">
        <w:rPr>
          <w:rFonts w:ascii="TimesNewRoman" w:hAnsi="TimesNewRoman" w:cs="TimesNewRoman"/>
          <w:sz w:val="24"/>
          <w:szCs w:val="24"/>
          <w:lang w:val="hr-HR"/>
        </w:rPr>
        <w:t xml:space="preserve"> </w:t>
      </w:r>
      <w:r w:rsidR="006B2DBE" w:rsidRPr="006B2DBE">
        <w:rPr>
          <w:rFonts w:ascii="TimesNewRoman" w:hAnsi="TimesNewRoman" w:cs="TimesNewRoman"/>
          <w:sz w:val="24"/>
          <w:szCs w:val="24"/>
          <w:lang w:val="hr-HR"/>
        </w:rPr>
        <w:t>p</w:t>
      </w:r>
      <w:r w:rsidR="00F60C78">
        <w:rPr>
          <w:rFonts w:ascii="TimesNewRoman" w:hAnsi="TimesNewRoman" w:cs="TimesNewRoman"/>
          <w:sz w:val="24"/>
          <w:szCs w:val="24"/>
          <w:lang w:val="hr-HR"/>
        </w:rPr>
        <w:t xml:space="preserve">rocedura </w:t>
      </w:r>
      <w:r w:rsidR="006B2DBE" w:rsidRPr="006B2DBE">
        <w:rPr>
          <w:rFonts w:ascii="TimesNewRoman" w:hAnsi="TimesNewRoman" w:cs="TimesNewRoman"/>
          <w:sz w:val="24"/>
          <w:szCs w:val="24"/>
          <w:lang w:val="hr-HR"/>
        </w:rPr>
        <w:t>koji se tiču njihovih obveza</w:t>
      </w:r>
      <w:r w:rsidR="00F60C78">
        <w:rPr>
          <w:rFonts w:ascii="TimesNewRoman" w:hAnsi="TimesNewRoman" w:cs="TimesNewRoman"/>
          <w:sz w:val="24"/>
          <w:szCs w:val="24"/>
          <w:lang w:val="hr-HR"/>
        </w:rPr>
        <w:t xml:space="preserve"> kao nositelja političkih dužnosti</w:t>
      </w:r>
      <w:r w:rsidR="006B2DBE" w:rsidRPr="006B2DBE">
        <w:rPr>
          <w:rFonts w:ascii="TimesNewRoman" w:hAnsi="TimesNewRoman" w:cs="TimesNewRoman"/>
          <w:sz w:val="24"/>
          <w:szCs w:val="24"/>
          <w:lang w:val="hr-HR"/>
        </w:rPr>
        <w:t>.</w:t>
      </w:r>
    </w:p>
    <w:p w14:paraId="2A9877CF" w14:textId="28F317B5" w:rsidR="00F60C78" w:rsidRDefault="007801EE" w:rsidP="007801E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hr-HR"/>
        </w:rPr>
      </w:pPr>
      <w:r>
        <w:rPr>
          <w:rFonts w:ascii="TimesNewRoman" w:hAnsi="TimesNewRoman" w:cs="TimesNewRoman"/>
          <w:sz w:val="24"/>
          <w:szCs w:val="24"/>
          <w:lang w:val="hr-HR"/>
        </w:rPr>
        <w:t xml:space="preserve">(2) </w:t>
      </w:r>
      <w:r w:rsidR="00F60C78" w:rsidRPr="00F60C78">
        <w:rPr>
          <w:rFonts w:ascii="TimesNewRoman" w:hAnsi="TimesNewRoman" w:cs="TimesNewRoman"/>
          <w:sz w:val="24"/>
          <w:szCs w:val="24"/>
          <w:lang w:val="hr-HR"/>
        </w:rPr>
        <w:t xml:space="preserve">Od </w:t>
      </w:r>
      <w:r w:rsidR="00F60C78">
        <w:rPr>
          <w:rFonts w:ascii="TimesNewRoman" w:hAnsi="TimesNewRoman" w:cs="TimesNewRoman"/>
          <w:sz w:val="24"/>
          <w:szCs w:val="24"/>
          <w:lang w:val="hr-HR"/>
        </w:rPr>
        <w:t xml:space="preserve">nositelja političkih dužnosti </w:t>
      </w:r>
      <w:r w:rsidR="00D26193">
        <w:rPr>
          <w:rFonts w:ascii="TimesNewRoman" w:hAnsi="TimesNewRoman" w:cs="TimesNewRoman"/>
          <w:sz w:val="24"/>
          <w:szCs w:val="24"/>
          <w:lang w:val="hr-HR"/>
        </w:rPr>
        <w:t xml:space="preserve">se </w:t>
      </w:r>
      <w:r w:rsidR="00F60C78" w:rsidRPr="00F60C78">
        <w:rPr>
          <w:rFonts w:ascii="TimesNewRoman" w:hAnsi="TimesNewRoman" w:cs="TimesNewRoman"/>
          <w:sz w:val="24"/>
          <w:szCs w:val="24"/>
          <w:lang w:val="hr-HR"/>
        </w:rPr>
        <w:t>očekuje</w:t>
      </w:r>
      <w:r w:rsidR="00D26193">
        <w:rPr>
          <w:rFonts w:ascii="TimesNewRoman" w:hAnsi="TimesNewRoman" w:cs="TimesNewRoman"/>
          <w:sz w:val="24"/>
          <w:szCs w:val="24"/>
          <w:lang w:val="hr-HR"/>
        </w:rPr>
        <w:t xml:space="preserve"> </w:t>
      </w:r>
      <w:r w:rsidR="00F60C78" w:rsidRPr="00F60C78">
        <w:rPr>
          <w:rFonts w:ascii="TimesNewRoman" w:hAnsi="TimesNewRoman" w:cs="TimesNewRoman"/>
          <w:sz w:val="24"/>
          <w:szCs w:val="24"/>
          <w:lang w:val="hr-HR"/>
        </w:rPr>
        <w:t>da odgovorno</w:t>
      </w:r>
      <w:r w:rsidR="00F60C78">
        <w:rPr>
          <w:rFonts w:ascii="TimesNewRoman" w:hAnsi="TimesNewRoman" w:cs="TimesNewRoman"/>
          <w:sz w:val="24"/>
          <w:szCs w:val="24"/>
          <w:lang w:val="hr-HR"/>
        </w:rPr>
        <w:t xml:space="preserve"> i</w:t>
      </w:r>
      <w:r w:rsidR="00F60C78" w:rsidRPr="00F60C78">
        <w:rPr>
          <w:rFonts w:ascii="TimesNewRoman" w:hAnsi="TimesNewRoman" w:cs="TimesNewRoman"/>
          <w:sz w:val="24"/>
          <w:szCs w:val="24"/>
          <w:lang w:val="hr-HR"/>
        </w:rPr>
        <w:t xml:space="preserve"> savjesno</w:t>
      </w:r>
      <w:r w:rsidR="00F60C78">
        <w:rPr>
          <w:rFonts w:ascii="TimesNewRoman" w:hAnsi="TimesNewRoman" w:cs="TimesNewRoman"/>
          <w:sz w:val="24"/>
          <w:szCs w:val="24"/>
          <w:lang w:val="hr-HR"/>
        </w:rPr>
        <w:t xml:space="preserve"> </w:t>
      </w:r>
      <w:r w:rsidR="00F60C78" w:rsidRPr="00F60C78">
        <w:rPr>
          <w:rFonts w:ascii="TimesNewRoman" w:hAnsi="TimesNewRoman" w:cs="TimesNewRoman"/>
          <w:sz w:val="24"/>
          <w:szCs w:val="24"/>
          <w:lang w:val="hr-HR"/>
        </w:rPr>
        <w:t>ispunjava</w:t>
      </w:r>
      <w:r w:rsidR="00F60C78">
        <w:rPr>
          <w:rFonts w:ascii="TimesNewRoman" w:hAnsi="TimesNewRoman" w:cs="TimesNewRoman"/>
          <w:sz w:val="24"/>
          <w:szCs w:val="24"/>
          <w:lang w:val="hr-HR"/>
        </w:rPr>
        <w:t>ju</w:t>
      </w:r>
      <w:r w:rsidR="00F60C78" w:rsidRPr="00F60C78">
        <w:rPr>
          <w:rFonts w:ascii="TimesNewRoman" w:hAnsi="TimesNewRoman" w:cs="TimesNewRoman"/>
          <w:sz w:val="24"/>
          <w:szCs w:val="24"/>
          <w:lang w:val="hr-HR"/>
        </w:rPr>
        <w:t xml:space="preserve"> obveze </w:t>
      </w:r>
      <w:r w:rsidR="00F60C78">
        <w:rPr>
          <w:rFonts w:ascii="TimesNewRoman" w:hAnsi="TimesNewRoman" w:cs="TimesNewRoman"/>
          <w:sz w:val="24"/>
          <w:szCs w:val="24"/>
          <w:lang w:val="hr-HR"/>
        </w:rPr>
        <w:t>koje proizlaze iz političke dužnosti koju obav</w:t>
      </w:r>
      <w:r>
        <w:rPr>
          <w:rFonts w:ascii="TimesNewRoman" w:hAnsi="TimesNewRoman" w:cs="TimesNewRoman"/>
          <w:sz w:val="24"/>
          <w:szCs w:val="24"/>
          <w:lang w:val="hr-HR"/>
        </w:rPr>
        <w:t>ljaju.</w:t>
      </w:r>
    </w:p>
    <w:p w14:paraId="1C81B49F" w14:textId="77777777" w:rsidR="007C14A9" w:rsidRPr="00F60C78" w:rsidRDefault="007C14A9" w:rsidP="00F60C7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60C4E6A4" w14:textId="4A387325" w:rsidR="00161754" w:rsidRPr="006B2DBE" w:rsidRDefault="00161754" w:rsidP="0016175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 w:rsidRPr="006B2DBE">
        <w:rPr>
          <w:rFonts w:ascii="Times-Roman" w:hAnsi="Times-Roman" w:cs="Times-Roman"/>
          <w:sz w:val="24"/>
          <w:szCs w:val="24"/>
          <w:lang w:val="hr-HR"/>
        </w:rPr>
        <w:t xml:space="preserve">Članak </w:t>
      </w:r>
      <w:r w:rsidR="007C14A9">
        <w:rPr>
          <w:rFonts w:ascii="Times-Roman" w:hAnsi="Times-Roman" w:cs="Times-Roman"/>
          <w:sz w:val="24"/>
          <w:szCs w:val="24"/>
          <w:lang w:val="hr-HR"/>
        </w:rPr>
        <w:t>7</w:t>
      </w:r>
      <w:r w:rsidRPr="006B2DBE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37105F7F" w14:textId="0955E654" w:rsidR="00161754" w:rsidRDefault="0016175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Građani imaju pravo biti</w:t>
      </w:r>
      <w:r w:rsidR="006A4561">
        <w:rPr>
          <w:rFonts w:ascii="Times-Roman" w:hAnsi="Times-Roman" w:cs="Times-Roman"/>
          <w:sz w:val="24"/>
          <w:szCs w:val="24"/>
          <w:lang w:val="hr-HR"/>
        </w:rPr>
        <w:t xml:space="preserve"> upoznati s ponašanjem nositelja</w:t>
      </w:r>
      <w:r>
        <w:rPr>
          <w:rFonts w:ascii="Times-Roman" w:hAnsi="Times-Roman" w:cs="Times-Roman"/>
          <w:sz w:val="24"/>
          <w:szCs w:val="24"/>
          <w:lang w:val="hr-HR"/>
        </w:rPr>
        <w:t xml:space="preserve"> političkih dužnosti koje je u vezi s obnašanjem javne dužnosti.</w:t>
      </w:r>
    </w:p>
    <w:p w14:paraId="53B7ADFA" w14:textId="489A34F9" w:rsidR="007C14A9" w:rsidRDefault="007C14A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5EEF1689" w14:textId="52EB064A" w:rsidR="007C14A9" w:rsidRDefault="007C14A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III. </w:t>
      </w:r>
      <w:r w:rsidR="007C195F">
        <w:rPr>
          <w:rFonts w:ascii="Times-Roman" w:hAnsi="Times-Roman" w:cs="Times-Roman"/>
          <w:sz w:val="24"/>
          <w:szCs w:val="24"/>
          <w:lang w:val="hr-HR"/>
        </w:rPr>
        <w:t>ZABRANJENA DJELOVANJA NOSITELJA POLITIČKIH DUŽNOSTI</w:t>
      </w:r>
    </w:p>
    <w:p w14:paraId="1D5D2205" w14:textId="77777777" w:rsidR="007C195F" w:rsidRDefault="007C195F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6E8CFA57" w14:textId="18EEEB31" w:rsidR="007C14A9" w:rsidRDefault="007C14A9" w:rsidP="00FC11E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 8.</w:t>
      </w:r>
    </w:p>
    <w:p w14:paraId="20C17452" w14:textId="4777D8FD" w:rsidR="007C195F" w:rsidRDefault="007C195F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Nositeljima političkih dužnosti zabranjeno je tražiti, prihvatiti ili primiti vrijednost ili uslugu radi predlaganja </w:t>
      </w:r>
      <w:r w:rsidR="00FD5D9C">
        <w:rPr>
          <w:rFonts w:ascii="Times-Roman" w:hAnsi="Times-Roman" w:cs="Times-Roman"/>
          <w:sz w:val="24"/>
          <w:szCs w:val="24"/>
          <w:lang w:val="hr-HR"/>
        </w:rPr>
        <w:t>donošenja odluke na Gradskom vijeću ili za glasovanje o odluci na sjednici Gradskog vijeća ili sjednici radnog tijela Gradskog vijeća.</w:t>
      </w:r>
    </w:p>
    <w:p w14:paraId="5BCC3DEC" w14:textId="457062AC" w:rsidR="00FD5D9C" w:rsidRDefault="00FD5D9C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03863575" w14:textId="394C2C74" w:rsidR="00FD5D9C" w:rsidRDefault="00FD5D9C" w:rsidP="00FC11E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 9.</w:t>
      </w:r>
    </w:p>
    <w:p w14:paraId="369D5D8B" w14:textId="10A2FA8B" w:rsidR="00FD5D9C" w:rsidRDefault="00FD5D9C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Nositeljima političkih dužnosti zabranjeno je ostvariti ili dobiti pr</w:t>
      </w:r>
      <w:r w:rsidR="00FC11E7">
        <w:rPr>
          <w:rFonts w:ascii="Times-Roman" w:hAnsi="Times-Roman" w:cs="Times-Roman"/>
          <w:sz w:val="24"/>
          <w:szCs w:val="24"/>
          <w:lang w:val="hr-HR"/>
        </w:rPr>
        <w:t>a</w:t>
      </w:r>
      <w:r>
        <w:rPr>
          <w:rFonts w:ascii="Times-Roman" w:hAnsi="Times-Roman" w:cs="Times-Roman"/>
          <w:sz w:val="24"/>
          <w:szCs w:val="24"/>
          <w:lang w:val="hr-HR"/>
        </w:rPr>
        <w:t>vo ako se krši načelo jednakosti pred zakonom.</w:t>
      </w:r>
    </w:p>
    <w:p w14:paraId="7C912881" w14:textId="67CBC7DC" w:rsidR="00FD5D9C" w:rsidRDefault="00FD5D9C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0FBF2B73" w14:textId="5C8541BB" w:rsidR="00FD5D9C" w:rsidRDefault="00FD5D9C" w:rsidP="00FC11E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 10.</w:t>
      </w:r>
    </w:p>
    <w:p w14:paraId="5900D67B" w14:textId="7F379545" w:rsidR="00FC11E7" w:rsidRDefault="00FC11E7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Nositeljima političkih dužnosti zabranjeno je utjecati na donošenje odluke radnog tijela Gradskog vijeća ili odluke Gradskog vijeća radi osobnog probitka ili probitka povezane osobe. </w:t>
      </w:r>
    </w:p>
    <w:p w14:paraId="12667F51" w14:textId="012EF4A9" w:rsidR="00FC11E7" w:rsidRDefault="00FC11E7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016CADA6" w14:textId="6671A90F" w:rsidR="00FC11E7" w:rsidRDefault="00FC11E7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IV. </w:t>
      </w:r>
      <w:r w:rsidR="00D273B0">
        <w:rPr>
          <w:rFonts w:ascii="Times-Roman" w:hAnsi="Times-Roman" w:cs="Times-Roman"/>
          <w:sz w:val="24"/>
          <w:szCs w:val="24"/>
          <w:lang w:val="hr-HR"/>
        </w:rPr>
        <w:t>NESUDJELOVANJE U ODLUČIVANJU</w:t>
      </w:r>
    </w:p>
    <w:p w14:paraId="316F8EB3" w14:textId="1FC2323C" w:rsidR="00D273B0" w:rsidRDefault="00D273B0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780DED07" w14:textId="5C684C86" w:rsidR="00D273B0" w:rsidRDefault="00D273B0" w:rsidP="009A52DD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 11.</w:t>
      </w:r>
    </w:p>
    <w:p w14:paraId="284C9157" w14:textId="0D82F0D8" w:rsidR="00D273B0" w:rsidRDefault="00D273B0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Nositelj političke dužnosti je obvezan izuzeti se od sudjelovanja u donošenju odluke koja utječe na njegov poslovni interes ili poslovni interes s njim povezane osobe.</w:t>
      </w:r>
    </w:p>
    <w:p w14:paraId="65F3D829" w14:textId="77777777" w:rsidR="00FD5D9C" w:rsidRDefault="00FD5D9C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TE1FEAC48t00" w:hAnsi="TTE1FEAC48t00" w:cs="TTE1FEAC48t00"/>
          <w:sz w:val="24"/>
          <w:szCs w:val="24"/>
          <w:lang w:val="hr-HR"/>
        </w:rPr>
      </w:pPr>
    </w:p>
    <w:p w14:paraId="353C1323" w14:textId="77777777" w:rsidR="00803343" w:rsidRDefault="00803343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TE1FEAC48t00" w:hAnsi="TTE1FEAC48t00" w:cs="TTE1FEAC48t00"/>
          <w:sz w:val="24"/>
          <w:szCs w:val="24"/>
          <w:lang w:val="hr-HR"/>
        </w:rPr>
      </w:pPr>
    </w:p>
    <w:p w14:paraId="42F5CCEF" w14:textId="4B6370E0" w:rsidR="00803343" w:rsidRDefault="00803343" w:rsidP="0080334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V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. </w:t>
      </w:r>
      <w:r>
        <w:rPr>
          <w:rFonts w:ascii="Times-Roman" w:hAnsi="Times-Roman" w:cs="Times-Roman"/>
          <w:sz w:val="24"/>
          <w:szCs w:val="24"/>
          <w:lang w:val="hr-HR"/>
        </w:rPr>
        <w:t>OBVEZE ČLANOVA GRADSKOG VIJEĆA U SVRHU SPRJEČAVANJA SUKOBA INTERESA</w:t>
      </w:r>
    </w:p>
    <w:p w14:paraId="20C1DC43" w14:textId="77777777" w:rsidR="005B077B" w:rsidRDefault="005B077B" w:rsidP="0080334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5CB6F85C" w14:textId="05334C12" w:rsidR="00803343" w:rsidRPr="005B077B" w:rsidRDefault="005B077B" w:rsidP="005B077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 12.</w:t>
      </w:r>
    </w:p>
    <w:p w14:paraId="46307557" w14:textId="39D1CF87" w:rsidR="00862DA8" w:rsidRPr="00893095" w:rsidRDefault="00862DA8" w:rsidP="00862DA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3095">
        <w:rPr>
          <w:rFonts w:ascii="Times New Roman" w:hAnsi="Times New Roman" w:cs="Times New Roman"/>
          <w:sz w:val="24"/>
          <w:szCs w:val="24"/>
          <w:lang w:val="hr-HR"/>
        </w:rPr>
        <w:t>(1)</w:t>
      </w:r>
      <w:r w:rsidR="005B077B" w:rsidRPr="0089309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893095">
        <w:rPr>
          <w:rFonts w:ascii="Times New Roman" w:hAnsi="Times New Roman" w:cs="Times New Roman"/>
          <w:sz w:val="24"/>
          <w:szCs w:val="24"/>
          <w:lang w:val="hr-HR"/>
        </w:rPr>
        <w:t>Član Gradskog vijeća Grada Raba dužan je je pisanim putem u roku od 15 dana od stupanja na dužnost ili stjecanja udjela obavijestiti predsjednika Gradskog vijeća ako ima 5% ili više udjela u vlasništvu poslovnog subjek</w:t>
      </w:r>
      <w:r w:rsidR="005B077B" w:rsidRPr="00893095">
        <w:rPr>
          <w:rFonts w:ascii="Times New Roman" w:hAnsi="Times New Roman" w:cs="Times New Roman"/>
          <w:sz w:val="24"/>
          <w:szCs w:val="24"/>
          <w:lang w:val="hr-HR"/>
        </w:rPr>
        <w:t>ta</w:t>
      </w:r>
      <w:r w:rsidRPr="0089309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C127309" w14:textId="75DED92F" w:rsidR="00862DA8" w:rsidRPr="00893095" w:rsidRDefault="00862DA8" w:rsidP="00862DA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3095">
        <w:rPr>
          <w:rFonts w:ascii="Times New Roman" w:hAnsi="Times New Roman" w:cs="Times New Roman"/>
          <w:sz w:val="24"/>
          <w:szCs w:val="24"/>
          <w:lang w:val="hr-HR"/>
        </w:rPr>
        <w:t>(2)</w:t>
      </w:r>
      <w:r w:rsidR="005B077B" w:rsidRPr="00893095">
        <w:rPr>
          <w:rFonts w:ascii="Times New Roman" w:hAnsi="Times New Roman" w:cs="Times New Roman"/>
          <w:sz w:val="24"/>
          <w:szCs w:val="24"/>
          <w:lang w:val="hr-HR"/>
        </w:rPr>
        <w:t xml:space="preserve"> Popis udjela iz stavka 1. ovog č</w:t>
      </w:r>
      <w:r w:rsidRPr="00893095">
        <w:rPr>
          <w:rFonts w:ascii="Times New Roman" w:hAnsi="Times New Roman" w:cs="Times New Roman"/>
          <w:sz w:val="24"/>
          <w:szCs w:val="24"/>
          <w:lang w:val="hr-HR"/>
        </w:rPr>
        <w:t>lanka objavljuje se i redovito ažurira na mrež</w:t>
      </w:r>
      <w:r w:rsidR="005B077B" w:rsidRPr="00893095">
        <w:rPr>
          <w:rFonts w:ascii="Times New Roman" w:hAnsi="Times New Roman" w:cs="Times New Roman"/>
          <w:sz w:val="24"/>
          <w:szCs w:val="24"/>
          <w:lang w:val="hr-HR"/>
        </w:rPr>
        <w:t>nim stranicama Grada Raba</w:t>
      </w:r>
      <w:r w:rsidRPr="0089309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7AD409EA" w14:textId="72B972AB" w:rsidR="00862DA8" w:rsidRPr="00893095" w:rsidRDefault="00862DA8" w:rsidP="00862DA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3095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(3) </w:t>
      </w:r>
      <w:r w:rsidR="005B077B" w:rsidRPr="00893095">
        <w:rPr>
          <w:rFonts w:ascii="Times New Roman" w:hAnsi="Times New Roman" w:cs="Times New Roman"/>
          <w:sz w:val="24"/>
          <w:szCs w:val="24"/>
          <w:lang w:val="hr-HR"/>
        </w:rPr>
        <w:t xml:space="preserve">Član Gradskog vijeća Grada Raba </w:t>
      </w:r>
      <w:r w:rsidRPr="00893095">
        <w:rPr>
          <w:rFonts w:ascii="Times New Roman" w:hAnsi="Times New Roman" w:cs="Times New Roman"/>
          <w:sz w:val="24"/>
          <w:szCs w:val="24"/>
          <w:lang w:val="hr-HR"/>
        </w:rPr>
        <w:t>dužan je je pisanim putem u roku od 15 dana obav</w:t>
      </w:r>
      <w:r w:rsidR="005B077B" w:rsidRPr="00893095">
        <w:rPr>
          <w:rFonts w:ascii="Times New Roman" w:hAnsi="Times New Roman" w:cs="Times New Roman"/>
          <w:sz w:val="24"/>
          <w:szCs w:val="24"/>
          <w:lang w:val="hr-HR"/>
        </w:rPr>
        <w:t xml:space="preserve">ijestiti Gradsko vijeće </w:t>
      </w:r>
      <w:r w:rsidRPr="00893095">
        <w:rPr>
          <w:rFonts w:ascii="Times New Roman" w:hAnsi="Times New Roman" w:cs="Times New Roman"/>
          <w:sz w:val="24"/>
          <w:szCs w:val="24"/>
          <w:lang w:val="hr-HR"/>
        </w:rPr>
        <w:t>o stupanju u poslovni odnos poslovnih subjekata u njegovu vlasništvu i vlasništvu čla</w:t>
      </w:r>
      <w:r w:rsidR="00C902E1">
        <w:rPr>
          <w:rFonts w:ascii="Times New Roman" w:hAnsi="Times New Roman" w:cs="Times New Roman"/>
          <w:sz w:val="24"/>
          <w:szCs w:val="24"/>
          <w:lang w:val="hr-HR"/>
        </w:rPr>
        <w:t xml:space="preserve">nova njegove obitelji </w:t>
      </w:r>
      <w:r w:rsidR="005B077B" w:rsidRPr="00893095">
        <w:rPr>
          <w:rFonts w:ascii="Times New Roman" w:hAnsi="Times New Roman" w:cs="Times New Roman"/>
          <w:sz w:val="24"/>
          <w:szCs w:val="24"/>
          <w:lang w:val="hr-HR"/>
        </w:rPr>
        <w:t>s Gradom Rabom</w:t>
      </w:r>
      <w:r w:rsidRPr="00893095">
        <w:rPr>
          <w:rFonts w:ascii="Times New Roman" w:hAnsi="Times New Roman" w:cs="Times New Roman"/>
          <w:sz w:val="24"/>
          <w:szCs w:val="24"/>
          <w:lang w:val="hr-HR"/>
        </w:rPr>
        <w:t xml:space="preserve"> te s trgovačkim društvima i drugim pravni</w:t>
      </w:r>
      <w:r w:rsidR="005B077B" w:rsidRPr="00893095">
        <w:rPr>
          <w:rFonts w:ascii="Times New Roman" w:hAnsi="Times New Roman" w:cs="Times New Roman"/>
          <w:sz w:val="24"/>
          <w:szCs w:val="24"/>
          <w:lang w:val="hr-HR"/>
        </w:rPr>
        <w:t xml:space="preserve">m osobama kojima je Grad Rab </w:t>
      </w:r>
      <w:r w:rsidRPr="00893095">
        <w:rPr>
          <w:rFonts w:ascii="Times New Roman" w:hAnsi="Times New Roman" w:cs="Times New Roman"/>
          <w:sz w:val="24"/>
          <w:szCs w:val="24"/>
          <w:lang w:val="hr-HR"/>
        </w:rPr>
        <w:t>osnivač ili član.</w:t>
      </w:r>
    </w:p>
    <w:p w14:paraId="7EFF3012" w14:textId="77777777" w:rsidR="00803343" w:rsidRDefault="00803343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TE1FEAC48t00" w:hAnsi="TTE1FEAC48t00" w:cs="TTE1FEAC48t00"/>
          <w:sz w:val="24"/>
          <w:szCs w:val="24"/>
          <w:lang w:val="hr-HR"/>
        </w:rPr>
      </w:pPr>
    </w:p>
    <w:p w14:paraId="391FD95D" w14:textId="41133394" w:rsidR="00AE60E2" w:rsidRDefault="009A52DD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V</w:t>
      </w:r>
      <w:r w:rsidR="005B077B">
        <w:rPr>
          <w:rFonts w:ascii="Times-Roman" w:hAnsi="Times-Roman" w:cs="Times-Roman"/>
          <w:sz w:val="24"/>
          <w:szCs w:val="24"/>
          <w:lang w:val="hr-HR"/>
        </w:rPr>
        <w:t>I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. </w:t>
      </w:r>
      <w:r w:rsidR="00D26193">
        <w:rPr>
          <w:rFonts w:ascii="Times-Roman" w:hAnsi="Times-Roman" w:cs="Times-Roman"/>
          <w:sz w:val="24"/>
          <w:szCs w:val="24"/>
          <w:lang w:val="hr-HR"/>
        </w:rPr>
        <w:t xml:space="preserve">TIJELA ZA PRAĆENJE PRIMJENE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ETI</w:t>
      </w:r>
      <w:r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KOG KODEKSA</w:t>
      </w:r>
    </w:p>
    <w:p w14:paraId="23CDCFF8" w14:textId="77777777" w:rsidR="006B2DBE" w:rsidRPr="00994E10" w:rsidRDefault="006B2DB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15E286A6" w14:textId="791DBEF2" w:rsidR="00AE60E2" w:rsidRPr="00994E10" w:rsidRDefault="006B2DBE" w:rsidP="006B2DB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lanak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5B077B">
        <w:rPr>
          <w:rFonts w:ascii="Times-Roman" w:hAnsi="Times-Roman" w:cs="Times-Roman"/>
          <w:sz w:val="24"/>
          <w:szCs w:val="24"/>
          <w:lang w:val="hr-HR"/>
        </w:rPr>
        <w:t>13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3BF29468" w14:textId="0882EA3B" w:rsidR="00D26193" w:rsidRDefault="008D014F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(1) </w:t>
      </w:r>
      <w:r w:rsidR="001458C2">
        <w:rPr>
          <w:rFonts w:ascii="Times-Roman" w:hAnsi="Times-Roman" w:cs="Times-Roman"/>
          <w:sz w:val="24"/>
          <w:szCs w:val="24"/>
          <w:lang w:val="hr-HR"/>
        </w:rPr>
        <w:t>Primjenu K</w:t>
      </w:r>
      <w:r w:rsidR="00D26193">
        <w:rPr>
          <w:rFonts w:ascii="Times-Roman" w:hAnsi="Times-Roman" w:cs="Times-Roman"/>
          <w:sz w:val="24"/>
          <w:szCs w:val="24"/>
          <w:lang w:val="hr-HR"/>
        </w:rPr>
        <w:t>odeksa prate Etički odbor i Vijeće časti.</w:t>
      </w:r>
    </w:p>
    <w:p w14:paraId="194B5C5D" w14:textId="52D6B6CB" w:rsidR="00A45518" w:rsidRDefault="008D014F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(2) </w:t>
      </w:r>
      <w:r w:rsidR="00D26193">
        <w:rPr>
          <w:rFonts w:ascii="Times-Roman" w:hAnsi="Times-Roman" w:cs="Times-Roman"/>
          <w:sz w:val="24"/>
          <w:szCs w:val="24"/>
          <w:lang w:val="hr-HR"/>
        </w:rPr>
        <w:t>E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ti</w:t>
      </w:r>
      <w:r w:rsidR="009A52DD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ki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odbor </w:t>
      </w:r>
      <w:r w:rsidR="008D5293"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ine predsjednik i </w:t>
      </w:r>
      <w:r>
        <w:rPr>
          <w:rFonts w:ascii="Times-Roman" w:hAnsi="Times-Roman" w:cs="Times-Roman"/>
          <w:sz w:val="24"/>
          <w:szCs w:val="24"/>
          <w:lang w:val="hr-HR"/>
        </w:rPr>
        <w:t>dva člana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,</w:t>
      </w:r>
      <w:r>
        <w:rPr>
          <w:rFonts w:ascii="Times-Roman" w:hAnsi="Times-Roman" w:cs="Times-Roman"/>
          <w:sz w:val="24"/>
          <w:szCs w:val="24"/>
          <w:lang w:val="hr-HR"/>
        </w:rPr>
        <w:t xml:space="preserve"> a </w:t>
      </w:r>
      <w:r w:rsidR="006F1E4D">
        <w:rPr>
          <w:rFonts w:ascii="Times-Roman" w:hAnsi="Times-Roman" w:cs="Times-Roman"/>
          <w:sz w:val="24"/>
          <w:szCs w:val="24"/>
          <w:lang w:val="hr-HR"/>
        </w:rPr>
        <w:t>V</w:t>
      </w:r>
      <w:r>
        <w:rPr>
          <w:rFonts w:ascii="Times-Roman" w:hAnsi="Times-Roman" w:cs="Times-Roman"/>
          <w:sz w:val="24"/>
          <w:szCs w:val="24"/>
          <w:lang w:val="hr-HR"/>
        </w:rPr>
        <w:t>ijeće časti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45518">
        <w:rPr>
          <w:rFonts w:ascii="Times-Roman" w:hAnsi="Times-Roman" w:cs="Times-Roman"/>
          <w:sz w:val="24"/>
          <w:szCs w:val="24"/>
          <w:lang w:val="hr-HR"/>
        </w:rPr>
        <w:t>predsjednik i četiri člana.</w:t>
      </w:r>
    </w:p>
    <w:p w14:paraId="6E0313D6" w14:textId="7FCA62C1" w:rsidR="00AE60E2" w:rsidRDefault="00A45518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(3) Predsjednika i članove Etičkog odbora i Vijeće časti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imenuje i razrješuje Gradsko</w:t>
      </w:r>
      <w:r w:rsidR="008D014F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vije</w:t>
      </w:r>
      <w:r w:rsidR="009A52DD" w:rsidRPr="00994E10">
        <w:rPr>
          <w:rFonts w:ascii="TTE1FEAC48t00" w:hAnsi="TTE1FEAC48t00" w:cs="TTE1FEAC48t00"/>
          <w:sz w:val="24"/>
          <w:szCs w:val="24"/>
          <w:lang w:val="hr-HR"/>
        </w:rPr>
        <w:t>ć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e</w:t>
      </w:r>
      <w:r w:rsidR="00CC6588">
        <w:rPr>
          <w:rFonts w:ascii="Times-Roman" w:hAnsi="Times-Roman" w:cs="Times-Roman"/>
          <w:sz w:val="24"/>
          <w:szCs w:val="24"/>
          <w:lang w:val="hr-HR"/>
        </w:rPr>
        <w:t>. Mandat predsjednika i članova Etičkog odbora i Vijeća časti traje do isteka m</w:t>
      </w:r>
      <w:r w:rsidR="0039627E">
        <w:rPr>
          <w:rFonts w:ascii="Times-Roman" w:hAnsi="Times-Roman" w:cs="Times-Roman"/>
          <w:sz w:val="24"/>
          <w:szCs w:val="24"/>
          <w:lang w:val="hr-HR"/>
        </w:rPr>
        <w:t>andata članova Gradskog vijeća Grada Raba.</w:t>
      </w:r>
    </w:p>
    <w:p w14:paraId="02F2733B" w14:textId="2A3B605F" w:rsidR="00A45518" w:rsidRDefault="00A45518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42ECF05C" w14:textId="5E5D8574" w:rsidR="00A45518" w:rsidRPr="00994E10" w:rsidRDefault="005B077B" w:rsidP="00A45518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 14</w:t>
      </w:r>
      <w:r w:rsidR="00A45518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1F28D32E" w14:textId="11D0356A" w:rsidR="00AE60E2" w:rsidRPr="00994E10" w:rsidRDefault="00A45518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(1)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Predsjednik 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Eti</w:t>
      </w:r>
      <w:r w:rsidR="009A52DD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koga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odbora imenuje se iz reda osoba nedvojbenoga javnog</w:t>
      </w:r>
      <w:r w:rsidR="008D5293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ugleda u lokalnoj zajednici. Predsjednik 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Eti</w:t>
      </w:r>
      <w:r w:rsidR="009A52DD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koga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odbora ne može biti nositelj </w:t>
      </w:r>
      <w:r w:rsidR="008D5293" w:rsidRPr="00994E10">
        <w:rPr>
          <w:rFonts w:ascii="Times-Roman" w:hAnsi="Times-Roman" w:cs="Times-Roman"/>
          <w:sz w:val="24"/>
          <w:szCs w:val="24"/>
          <w:lang w:val="hr-HR"/>
        </w:rPr>
        <w:t>politi</w:t>
      </w:r>
      <w:r w:rsidR="008D5293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8D5293" w:rsidRPr="00994E10">
        <w:rPr>
          <w:rFonts w:ascii="Times-Roman" w:hAnsi="Times-Roman" w:cs="Times-Roman"/>
          <w:sz w:val="24"/>
          <w:szCs w:val="24"/>
          <w:lang w:val="hr-HR"/>
        </w:rPr>
        <w:t>ke</w:t>
      </w:r>
      <w:r w:rsidR="008D5293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dužnosti, niti </w:t>
      </w:r>
      <w:r w:rsidR="009A52DD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lan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politi</w:t>
      </w:r>
      <w:r w:rsidR="009A52DD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ke</w:t>
      </w:r>
      <w:r w:rsidR="0039627E">
        <w:rPr>
          <w:rFonts w:ascii="Times-Roman" w:hAnsi="Times-Roman" w:cs="Times-Roman"/>
          <w:sz w:val="24"/>
          <w:szCs w:val="24"/>
          <w:lang w:val="hr-HR"/>
        </w:rPr>
        <w:t xml:space="preserve"> stranke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odnosno kandidat nezavisne liste zastupljene u</w:t>
      </w:r>
      <w:r w:rsidR="008D5293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Gradskom 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vije</w:t>
      </w:r>
      <w:r w:rsidR="009A52DD" w:rsidRPr="00994E10">
        <w:rPr>
          <w:rFonts w:ascii="TTE1FEAC48t00" w:hAnsi="TTE1FEAC48t00" w:cs="TTE1FEAC48t00"/>
          <w:sz w:val="24"/>
          <w:szCs w:val="24"/>
          <w:lang w:val="hr-HR"/>
        </w:rPr>
        <w:t>ć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u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530A79C9" w14:textId="0E540669" w:rsidR="00AE60E2" w:rsidRDefault="00366142" w:rsidP="008D014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TE1FEAC48t00" w:hAnsi="TTE1FEAC48t00" w:cs="TTE1FEAC48t00"/>
          <w:sz w:val="24"/>
          <w:szCs w:val="24"/>
          <w:lang w:val="hr-HR"/>
        </w:rPr>
        <w:t xml:space="preserve">(2) </w:t>
      </w:r>
      <w:r w:rsidR="009A52DD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lanovi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Eti</w:t>
      </w:r>
      <w:r w:rsidR="009A52DD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koga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odbora imenuju se iz reda 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vije</w:t>
      </w:r>
      <w:r w:rsidR="009A52DD" w:rsidRPr="00994E10">
        <w:rPr>
          <w:rFonts w:ascii="TTE1FEAC48t00" w:hAnsi="TTE1FEAC48t00" w:cs="TTE1FEAC48t00"/>
          <w:sz w:val="24"/>
          <w:szCs w:val="24"/>
          <w:lang w:val="hr-HR"/>
        </w:rPr>
        <w:t>ć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nika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Gradskog 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vije</w:t>
      </w:r>
      <w:r w:rsidR="009A52DD" w:rsidRPr="00994E10">
        <w:rPr>
          <w:rFonts w:ascii="TTE1FEAC48t00" w:hAnsi="TTE1FEAC48t00" w:cs="TTE1FEAC48t00"/>
          <w:sz w:val="24"/>
          <w:szCs w:val="24"/>
          <w:lang w:val="hr-HR"/>
        </w:rPr>
        <w:t>ć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, </w:t>
      </w:r>
      <w:r w:rsidR="00A45518">
        <w:rPr>
          <w:rFonts w:ascii="Times-Roman" w:hAnsi="Times-Roman" w:cs="Times-Roman"/>
          <w:sz w:val="24"/>
          <w:szCs w:val="24"/>
          <w:lang w:val="hr-HR"/>
        </w:rPr>
        <w:t>jedan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8D5293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8D5293" w:rsidRPr="00994E10">
        <w:rPr>
          <w:rFonts w:ascii="Times-Roman" w:hAnsi="Times-Roman" w:cs="Times-Roman"/>
          <w:sz w:val="24"/>
          <w:szCs w:val="24"/>
          <w:lang w:val="hr-HR"/>
        </w:rPr>
        <w:t>lan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iz vlasti i </w:t>
      </w:r>
      <w:r w:rsidR="00A45518">
        <w:rPr>
          <w:rFonts w:ascii="Times-Roman" w:hAnsi="Times-Roman" w:cs="Times-Roman"/>
          <w:sz w:val="24"/>
          <w:szCs w:val="24"/>
          <w:lang w:val="hr-HR"/>
        </w:rPr>
        <w:t xml:space="preserve">jedan iz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oporbe.</w:t>
      </w:r>
    </w:p>
    <w:p w14:paraId="48869022" w14:textId="6D5445B6" w:rsidR="00366142" w:rsidRDefault="00366142" w:rsidP="008D014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55033D65" w14:textId="546812FC" w:rsidR="00366142" w:rsidRDefault="005B077B" w:rsidP="00CD35C5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 15</w:t>
      </w:r>
      <w:r w:rsidR="00366142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7C772B17" w14:textId="2202B54C" w:rsidR="00366142" w:rsidRDefault="00366142" w:rsidP="00366142">
      <w:pPr>
        <w:autoSpaceDE w:val="0"/>
        <w:autoSpaceDN w:val="0"/>
        <w:adjustRightInd w:val="0"/>
        <w:spacing w:after="0" w:line="240" w:lineRule="auto"/>
        <w:jc w:val="both"/>
        <w:rPr>
          <w:rFonts w:ascii="TTE1FEAC48t00" w:hAnsi="TTE1FEAC48t00" w:cs="TTE1FEAC48t00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(1) 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Predsjednik </w:t>
      </w:r>
      <w:r>
        <w:rPr>
          <w:rFonts w:ascii="Times-Roman" w:hAnsi="Times-Roman" w:cs="Times-Roman"/>
          <w:sz w:val="24"/>
          <w:szCs w:val="24"/>
          <w:lang w:val="hr-HR"/>
        </w:rPr>
        <w:t xml:space="preserve">i članovi </w:t>
      </w:r>
      <w:r w:rsidR="00CD35C5">
        <w:rPr>
          <w:rFonts w:ascii="Times-Roman" w:hAnsi="Times-Roman" w:cs="Times-Roman"/>
          <w:sz w:val="24"/>
          <w:szCs w:val="24"/>
          <w:lang w:val="hr-HR"/>
        </w:rPr>
        <w:t>V</w:t>
      </w:r>
      <w:r>
        <w:rPr>
          <w:rFonts w:ascii="Times-Roman" w:hAnsi="Times-Roman" w:cs="Times-Roman"/>
          <w:sz w:val="24"/>
          <w:szCs w:val="24"/>
          <w:lang w:val="hr-HR"/>
        </w:rPr>
        <w:t>ijeća časti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 imenuje se iz reda osoba nedvojbenoga javnog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ugleda u lokalnoj zajednici. </w:t>
      </w:r>
    </w:p>
    <w:p w14:paraId="616208D8" w14:textId="6D6DD3DC" w:rsidR="00366142" w:rsidRPr="00D54BCF" w:rsidRDefault="006F1E4D" w:rsidP="0036614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iCs/>
          <w:sz w:val="24"/>
          <w:szCs w:val="24"/>
          <w:lang w:val="hr-HR"/>
        </w:rPr>
      </w:pPr>
      <w:r w:rsidRPr="00D54BCF">
        <w:rPr>
          <w:rFonts w:ascii="Times-Roman" w:hAnsi="Times-Roman" w:cs="Times-Roman"/>
          <w:sz w:val="24"/>
          <w:szCs w:val="24"/>
          <w:lang w:val="hr-HR"/>
        </w:rPr>
        <w:t>(</w:t>
      </w:r>
      <w:r w:rsidR="007F5CA1" w:rsidRPr="00D54BCF">
        <w:rPr>
          <w:rFonts w:ascii="Times-Roman" w:hAnsi="Times-Roman" w:cs="Times-Roman"/>
          <w:iCs/>
          <w:sz w:val="24"/>
          <w:szCs w:val="24"/>
          <w:lang w:val="hr-HR"/>
        </w:rPr>
        <w:t>2) P</w:t>
      </w:r>
      <w:r w:rsidRPr="00D54BCF">
        <w:rPr>
          <w:rFonts w:ascii="Times-Roman" w:hAnsi="Times-Roman" w:cs="Times-Roman"/>
          <w:iCs/>
          <w:sz w:val="24"/>
          <w:szCs w:val="24"/>
          <w:lang w:val="hr-HR"/>
        </w:rPr>
        <w:t>redsjednik Vijeća časti ne može biti nositelj politi</w:t>
      </w:r>
      <w:r w:rsidRPr="00D54BCF">
        <w:rPr>
          <w:rFonts w:ascii="TTE1FEAC48t00" w:hAnsi="TTE1FEAC48t00" w:cs="TTE1FEAC48t00"/>
          <w:iCs/>
          <w:sz w:val="24"/>
          <w:szCs w:val="24"/>
          <w:lang w:val="hr-HR"/>
        </w:rPr>
        <w:t>č</w:t>
      </w:r>
      <w:r w:rsidRPr="00D54BCF">
        <w:rPr>
          <w:rFonts w:ascii="Times-Roman" w:hAnsi="Times-Roman" w:cs="Times-Roman"/>
          <w:iCs/>
          <w:sz w:val="24"/>
          <w:szCs w:val="24"/>
          <w:lang w:val="hr-HR"/>
        </w:rPr>
        <w:t xml:space="preserve">ke dužnosti, niti </w:t>
      </w:r>
      <w:r w:rsidRPr="00D54BCF">
        <w:rPr>
          <w:rFonts w:ascii="TTE1FEAC48t00" w:hAnsi="TTE1FEAC48t00" w:cs="TTE1FEAC48t00"/>
          <w:iCs/>
          <w:sz w:val="24"/>
          <w:szCs w:val="24"/>
          <w:lang w:val="hr-HR"/>
        </w:rPr>
        <w:t>č</w:t>
      </w:r>
      <w:r w:rsidRPr="00D54BCF">
        <w:rPr>
          <w:rFonts w:ascii="Times-Roman" w:hAnsi="Times-Roman" w:cs="Times-Roman"/>
          <w:iCs/>
          <w:sz w:val="24"/>
          <w:szCs w:val="24"/>
          <w:lang w:val="hr-HR"/>
        </w:rPr>
        <w:t>lan politi</w:t>
      </w:r>
      <w:r w:rsidRPr="00D54BCF">
        <w:rPr>
          <w:rFonts w:ascii="TTE1FEAC48t00" w:hAnsi="TTE1FEAC48t00" w:cs="TTE1FEAC48t00"/>
          <w:iCs/>
          <w:sz w:val="24"/>
          <w:szCs w:val="24"/>
          <w:lang w:val="hr-HR"/>
        </w:rPr>
        <w:t>č</w:t>
      </w:r>
      <w:r w:rsidR="007F5CA1" w:rsidRPr="00D54BCF">
        <w:rPr>
          <w:rFonts w:ascii="Times-Roman" w:hAnsi="Times-Roman" w:cs="Times-Roman"/>
          <w:iCs/>
          <w:sz w:val="24"/>
          <w:szCs w:val="24"/>
          <w:lang w:val="hr-HR"/>
        </w:rPr>
        <w:t>ke stranke</w:t>
      </w:r>
      <w:r w:rsidRPr="00D54BCF">
        <w:rPr>
          <w:rFonts w:ascii="Times-Roman" w:hAnsi="Times-Roman" w:cs="Times-Roman"/>
          <w:iCs/>
          <w:sz w:val="24"/>
          <w:szCs w:val="24"/>
          <w:lang w:val="hr-HR"/>
        </w:rPr>
        <w:t xml:space="preserve"> odnosno kandidat nezavisne liste zastupljene u Gradskom vije</w:t>
      </w:r>
      <w:r w:rsidRPr="00D54BCF">
        <w:rPr>
          <w:rFonts w:ascii="TTE1FEAC48t00" w:hAnsi="TTE1FEAC48t00" w:cs="TTE1FEAC48t00"/>
          <w:iCs/>
          <w:sz w:val="24"/>
          <w:szCs w:val="24"/>
          <w:lang w:val="hr-HR"/>
        </w:rPr>
        <w:t>ć</w:t>
      </w:r>
      <w:r w:rsidRPr="00D54BCF">
        <w:rPr>
          <w:rFonts w:ascii="Times-Roman" w:hAnsi="Times-Roman" w:cs="Times-Roman"/>
          <w:iCs/>
          <w:sz w:val="24"/>
          <w:szCs w:val="24"/>
          <w:lang w:val="hr-HR"/>
        </w:rPr>
        <w:t>u</w:t>
      </w:r>
      <w:r w:rsidR="007F5CA1" w:rsidRPr="00D54BCF">
        <w:rPr>
          <w:rFonts w:ascii="Times-Roman" w:hAnsi="Times-Roman" w:cs="Times-Roman"/>
          <w:iCs/>
          <w:sz w:val="24"/>
          <w:szCs w:val="24"/>
          <w:lang w:val="hr-HR"/>
        </w:rPr>
        <w:t>.</w:t>
      </w:r>
    </w:p>
    <w:p w14:paraId="678328A4" w14:textId="77777777" w:rsidR="006B2DBE" w:rsidRPr="00994E10" w:rsidRDefault="006B2DB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53EEF9B2" w14:textId="0C256C1A" w:rsidR="00AE60E2" w:rsidRPr="00994E10" w:rsidRDefault="006B2DBE" w:rsidP="006B2DB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lanak</w:t>
      </w:r>
      <w:r w:rsidR="00EE4391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5B077B">
        <w:rPr>
          <w:rFonts w:ascii="Times-Roman" w:hAnsi="Times-Roman" w:cs="Times-Roman"/>
          <w:sz w:val="24"/>
          <w:szCs w:val="24"/>
          <w:lang w:val="hr-HR"/>
        </w:rPr>
        <w:t>16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091940F0" w14:textId="43A04E94" w:rsidR="00AE60E2" w:rsidRPr="006F1E4D" w:rsidRDefault="002E0BD2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(1) </w:t>
      </w:r>
      <w:r w:rsidR="00CD35C5">
        <w:rPr>
          <w:rFonts w:ascii="Times-Roman" w:hAnsi="Times-Roman" w:cs="Times-Roman"/>
          <w:sz w:val="24"/>
          <w:szCs w:val="24"/>
          <w:lang w:val="hr-HR"/>
        </w:rPr>
        <w:t>E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ti</w:t>
      </w:r>
      <w:r w:rsidR="009A52DD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ki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odbor </w:t>
      </w:r>
      <w:r w:rsidR="00CC6588">
        <w:rPr>
          <w:rFonts w:ascii="Times-Roman" w:hAnsi="Times-Roman" w:cs="Times-Roman"/>
          <w:sz w:val="24"/>
          <w:szCs w:val="24"/>
          <w:lang w:val="hr-HR"/>
        </w:rPr>
        <w:t xml:space="preserve">pokreće postupak na vlastitu inicijativu, </w:t>
      </w:r>
      <w:r>
        <w:rPr>
          <w:rFonts w:ascii="Times-Roman" w:hAnsi="Times-Roman" w:cs="Times-Roman"/>
          <w:sz w:val="24"/>
          <w:szCs w:val="24"/>
          <w:lang w:val="hr-HR"/>
        </w:rPr>
        <w:t>po prijavi</w:t>
      </w:r>
      <w:r w:rsidR="00CC6588">
        <w:rPr>
          <w:rFonts w:ascii="Times-Roman" w:hAnsi="Times-Roman" w:cs="Times-Roman"/>
          <w:sz w:val="24"/>
          <w:szCs w:val="24"/>
          <w:lang w:val="hr-HR"/>
        </w:rPr>
        <w:t xml:space="preserve"> član</w:t>
      </w:r>
      <w:r w:rsidR="00C967AC">
        <w:rPr>
          <w:rFonts w:ascii="Times-Roman" w:hAnsi="Times-Roman" w:cs="Times-Roman"/>
          <w:sz w:val="24"/>
          <w:szCs w:val="24"/>
          <w:lang w:val="hr-HR"/>
        </w:rPr>
        <w:t>a</w:t>
      </w:r>
      <w:r w:rsidR="00CC6588">
        <w:rPr>
          <w:rFonts w:ascii="Times-Roman" w:hAnsi="Times-Roman" w:cs="Times-Roman"/>
          <w:sz w:val="24"/>
          <w:szCs w:val="24"/>
          <w:lang w:val="hr-HR"/>
        </w:rPr>
        <w:t xml:space="preserve"> Gradskog vijeć</w:t>
      </w:r>
      <w:r w:rsidR="00BE1AA5">
        <w:rPr>
          <w:rFonts w:ascii="Times-Roman" w:hAnsi="Times-Roman" w:cs="Times-Roman"/>
          <w:sz w:val="24"/>
          <w:szCs w:val="24"/>
          <w:lang w:val="hr-HR"/>
        </w:rPr>
        <w:t xml:space="preserve">a, člana radnog tijela Gradskog </w:t>
      </w:r>
      <w:r w:rsidR="00CC6588">
        <w:rPr>
          <w:rFonts w:ascii="Times-Roman" w:hAnsi="Times-Roman" w:cs="Times-Roman"/>
          <w:sz w:val="24"/>
          <w:szCs w:val="24"/>
          <w:lang w:val="hr-HR"/>
        </w:rPr>
        <w:t>vijeća</w:t>
      </w:r>
      <w:r w:rsidR="000902E6">
        <w:rPr>
          <w:rFonts w:ascii="Times-Roman" w:hAnsi="Times-Roman" w:cs="Times-Roman"/>
          <w:sz w:val="24"/>
          <w:szCs w:val="24"/>
          <w:lang w:val="hr-HR"/>
        </w:rPr>
        <w:t>, radnog tijela Gradskog vijeća, gradonače</w:t>
      </w:r>
      <w:r w:rsidR="00C967AC">
        <w:rPr>
          <w:rFonts w:ascii="Times-Roman" w:hAnsi="Times-Roman" w:cs="Times-Roman"/>
          <w:sz w:val="24"/>
          <w:szCs w:val="24"/>
          <w:lang w:val="hr-HR"/>
        </w:rPr>
        <w:t>lnika</w:t>
      </w:r>
      <w:r w:rsidR="000902E6">
        <w:rPr>
          <w:rFonts w:ascii="Times-Roman" w:hAnsi="Times-Roman" w:cs="Times-Roman"/>
          <w:sz w:val="24"/>
          <w:szCs w:val="24"/>
          <w:lang w:val="hr-HR"/>
        </w:rPr>
        <w:t xml:space="preserve">, službenika upravnog tijela Grada 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ili </w:t>
      </w:r>
      <w:r w:rsidR="000902E6">
        <w:rPr>
          <w:rFonts w:ascii="Times-Roman" w:hAnsi="Times-Roman" w:cs="Times-Roman"/>
          <w:sz w:val="24"/>
          <w:szCs w:val="24"/>
          <w:lang w:val="hr-HR"/>
        </w:rPr>
        <w:t>po prijavi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gra</w:t>
      </w:r>
      <w:r w:rsidR="009A52DD" w:rsidRPr="00994E10">
        <w:rPr>
          <w:rFonts w:ascii="TTE1FEAC48t00" w:hAnsi="TTE1FEAC48t00" w:cs="TTE1FEAC48t00"/>
          <w:sz w:val="24"/>
          <w:szCs w:val="24"/>
          <w:lang w:val="hr-HR"/>
        </w:rPr>
        <w:t>đ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ana</w:t>
      </w:r>
      <w:r w:rsidR="000902E6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68BFF941" w14:textId="057A9D12" w:rsidR="002E0BD2" w:rsidRDefault="002E0BD2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(2) Pisana prijava sadrži ime i prezime prijavitelja, ime i prezime nositelja političke dužnosti koji se prijavlju</w:t>
      </w:r>
      <w:r w:rsidR="00C967AC">
        <w:rPr>
          <w:rFonts w:ascii="Times-Roman" w:hAnsi="Times-Roman" w:cs="Times-Roman"/>
          <w:sz w:val="24"/>
          <w:szCs w:val="24"/>
          <w:lang w:val="hr-HR"/>
        </w:rPr>
        <w:t>je za povredu odredaba K</w:t>
      </w:r>
      <w:r>
        <w:rPr>
          <w:rFonts w:ascii="Times-Roman" w:hAnsi="Times-Roman" w:cs="Times-Roman"/>
          <w:sz w:val="24"/>
          <w:szCs w:val="24"/>
          <w:lang w:val="hr-HR"/>
        </w:rPr>
        <w:t>odeks</w:t>
      </w:r>
      <w:r w:rsidR="00C967AC">
        <w:rPr>
          <w:rFonts w:ascii="Times-Roman" w:hAnsi="Times-Roman" w:cs="Times-Roman"/>
          <w:sz w:val="24"/>
          <w:szCs w:val="24"/>
          <w:lang w:val="hr-HR"/>
        </w:rPr>
        <w:t>a uz navođenje odredbe K</w:t>
      </w:r>
      <w:r>
        <w:rPr>
          <w:rFonts w:ascii="Times-Roman" w:hAnsi="Times-Roman" w:cs="Times-Roman"/>
          <w:sz w:val="24"/>
          <w:szCs w:val="24"/>
          <w:lang w:val="hr-HR"/>
        </w:rPr>
        <w:t>odeksa koja je povrijeđena</w:t>
      </w:r>
      <w:r w:rsidR="00BA7A85">
        <w:rPr>
          <w:rFonts w:ascii="Times-Roman" w:hAnsi="Times-Roman" w:cs="Times-Roman"/>
          <w:sz w:val="24"/>
          <w:szCs w:val="24"/>
          <w:lang w:val="hr-HR"/>
        </w:rPr>
        <w:t>. Etički odbor ne postupa po anonimnim prijavama.</w:t>
      </w:r>
    </w:p>
    <w:p w14:paraId="0FF044BB" w14:textId="4BE8729C" w:rsidR="00BA7A85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(3) Etički odbor može od podnositelj</w:t>
      </w:r>
      <w:r w:rsidR="00C967AC">
        <w:rPr>
          <w:rFonts w:ascii="Times-Roman" w:hAnsi="Times-Roman" w:cs="Times-Roman"/>
          <w:sz w:val="24"/>
          <w:szCs w:val="24"/>
          <w:lang w:val="hr-HR"/>
        </w:rPr>
        <w:t>a</w:t>
      </w:r>
      <w:r>
        <w:rPr>
          <w:rFonts w:ascii="Times-Roman" w:hAnsi="Times-Roman" w:cs="Times-Roman"/>
          <w:sz w:val="24"/>
          <w:szCs w:val="24"/>
          <w:lang w:val="hr-HR"/>
        </w:rPr>
        <w:t xml:space="preserve"> prijave zatražiti dopunu prijave odnosno dodatna pojašnjenja i očitovanja.</w:t>
      </w:r>
    </w:p>
    <w:p w14:paraId="41C92F87" w14:textId="5E312C87" w:rsidR="00BA7A85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1F8612C2" w14:textId="24C2B4F6" w:rsidR="00BA7A85" w:rsidRDefault="005B077B" w:rsidP="00BA7A85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 17</w:t>
      </w:r>
      <w:r w:rsidR="00BA7A85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41E5AF87" w14:textId="58D01166" w:rsidR="00BA7A85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(1) Etički odbor  obavještava nositelja političke dužnosti protiv kojeg je podnesena prijava i poziva ga da u roku od 15 dana od dana primitka obavijesti Etičkog odbora dostavi pisano očitovanja o iznesenim činjenicama i okolnostima u prijavi.</w:t>
      </w:r>
    </w:p>
    <w:p w14:paraId="5D85AE99" w14:textId="389DF8A9" w:rsidR="00BA7A85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(2) Ako nositelj političke dužnosti ne dostavi pisano očitovanje Etički odbor nast</w:t>
      </w:r>
      <w:r w:rsidR="00AA228E">
        <w:rPr>
          <w:rFonts w:ascii="Times-Roman" w:hAnsi="Times-Roman" w:cs="Times-Roman"/>
          <w:sz w:val="24"/>
          <w:szCs w:val="24"/>
          <w:lang w:val="hr-HR"/>
        </w:rPr>
        <w:t>a</w:t>
      </w:r>
      <w:r>
        <w:rPr>
          <w:rFonts w:ascii="Times-Roman" w:hAnsi="Times-Roman" w:cs="Times-Roman"/>
          <w:sz w:val="24"/>
          <w:szCs w:val="24"/>
          <w:lang w:val="hr-HR"/>
        </w:rPr>
        <w:t>vlja s vođenjem postupka po prijavi.</w:t>
      </w:r>
    </w:p>
    <w:p w14:paraId="1F594576" w14:textId="7130787F" w:rsidR="00AA228E" w:rsidRDefault="00AA228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(3) Etički odbor donosi odluke na sjednici većinom glasova.</w:t>
      </w:r>
    </w:p>
    <w:p w14:paraId="27E23B6D" w14:textId="2D0E8F61" w:rsidR="00BA7A85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229F3A5B" w14:textId="40EA01C7" w:rsidR="00BA7A85" w:rsidRDefault="005B077B" w:rsidP="00AA228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 18</w:t>
      </w:r>
      <w:r w:rsidR="00AA228E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3128F4EF" w14:textId="32A0A489" w:rsidR="00AA228E" w:rsidRDefault="00AA228E" w:rsidP="00AA228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(1) E</w:t>
      </w:r>
      <w:r w:rsidR="00135DB3" w:rsidRPr="00994E10">
        <w:rPr>
          <w:rFonts w:ascii="Times-Roman" w:hAnsi="Times-Roman" w:cs="Times-Roman"/>
          <w:sz w:val="24"/>
          <w:szCs w:val="24"/>
          <w:lang w:val="hr-HR"/>
        </w:rPr>
        <w:t>ti</w:t>
      </w:r>
      <w:r w:rsidR="00135DB3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135DB3" w:rsidRPr="00994E10">
        <w:rPr>
          <w:rFonts w:ascii="Times-Roman" w:hAnsi="Times-Roman" w:cs="Times-Roman"/>
          <w:sz w:val="24"/>
          <w:szCs w:val="24"/>
          <w:lang w:val="hr-HR"/>
        </w:rPr>
        <w:t>ki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odbor u roku od 60 dana od zaprimanja</w:t>
      </w:r>
      <w:r>
        <w:rPr>
          <w:rFonts w:ascii="Times-Roman" w:hAnsi="Times-Roman" w:cs="Times-Roman"/>
          <w:sz w:val="24"/>
          <w:szCs w:val="24"/>
          <w:lang w:val="hr-HR"/>
        </w:rPr>
        <w:t xml:space="preserve"> prijave predlaže Gradskom vijeću donošenje odluke po zaprimljenoj prijavi.</w:t>
      </w:r>
    </w:p>
    <w:p w14:paraId="5EF8CFE3" w14:textId="4ED941B0" w:rsidR="00AE60E2" w:rsidRDefault="00AA228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lastRenderedPageBreak/>
        <w:t xml:space="preserve">(2) Ako je prijava podnesena protiv člana Etičkog odbora,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taj </w:t>
      </w:r>
      <w:r w:rsidR="00135DB3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135DB3" w:rsidRPr="00994E10">
        <w:rPr>
          <w:rFonts w:ascii="Times-Roman" w:hAnsi="Times-Roman" w:cs="Times-Roman"/>
          <w:sz w:val="24"/>
          <w:szCs w:val="24"/>
          <w:lang w:val="hr-HR"/>
        </w:rPr>
        <w:t>lan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ne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sudjeluje u</w:t>
      </w:r>
      <w:r>
        <w:rPr>
          <w:rFonts w:ascii="Times-Roman" w:hAnsi="Times-Roman" w:cs="Times-Roman"/>
          <w:sz w:val="24"/>
          <w:szCs w:val="24"/>
          <w:lang w:val="hr-HR"/>
        </w:rPr>
        <w:t xml:space="preserve"> postupku po prijavi i u </w:t>
      </w:r>
      <w:r w:rsidR="00135DB3" w:rsidRPr="00994E10">
        <w:rPr>
          <w:rFonts w:ascii="Times-Roman" w:hAnsi="Times-Roman" w:cs="Times-Roman"/>
          <w:sz w:val="24"/>
          <w:szCs w:val="24"/>
          <w:lang w:val="hr-HR"/>
        </w:rPr>
        <w:t>odlu</w:t>
      </w:r>
      <w:r w:rsidR="00135DB3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135DB3" w:rsidRPr="00994E10">
        <w:rPr>
          <w:rFonts w:ascii="Times-Roman" w:hAnsi="Times-Roman" w:cs="Times-Roman"/>
          <w:sz w:val="24"/>
          <w:szCs w:val="24"/>
          <w:lang w:val="hr-HR"/>
        </w:rPr>
        <w:t>ivanju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77E16493" w14:textId="1CDC5DDB" w:rsidR="00AA228E" w:rsidRDefault="00AA228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4D09572D" w14:textId="470B409D" w:rsidR="00AA228E" w:rsidRDefault="005B077B" w:rsidP="00A441D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 19</w:t>
      </w:r>
      <w:r w:rsidR="00AA228E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1EB720AB" w14:textId="5AFC420F" w:rsidR="00AA228E" w:rsidRDefault="00BE1AA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(1) Za povredu odredba K</w:t>
      </w:r>
      <w:r w:rsidR="00A441DB">
        <w:rPr>
          <w:rFonts w:ascii="Times-Roman" w:hAnsi="Times-Roman" w:cs="Times-Roman"/>
          <w:sz w:val="24"/>
          <w:szCs w:val="24"/>
          <w:lang w:val="hr-HR"/>
        </w:rPr>
        <w:t>odeksa Gradsko vijeće može izreći opomenu, dati upozorenje ili preporuku nositelju političke dužnosti za otklanjanje uzroka postojanja sukoba interesa odnosno za usklađivanje načina djelovanja nositelja političk</w:t>
      </w:r>
      <w:r>
        <w:rPr>
          <w:rFonts w:ascii="Times-Roman" w:hAnsi="Times-Roman" w:cs="Times-Roman"/>
          <w:sz w:val="24"/>
          <w:szCs w:val="24"/>
          <w:lang w:val="hr-HR"/>
        </w:rPr>
        <w:t>e dužnosti s odredbama K</w:t>
      </w:r>
      <w:r w:rsidR="00A441DB">
        <w:rPr>
          <w:rFonts w:ascii="Times-Roman" w:hAnsi="Times-Roman" w:cs="Times-Roman"/>
          <w:sz w:val="24"/>
          <w:szCs w:val="24"/>
          <w:lang w:val="hr-HR"/>
        </w:rPr>
        <w:t>odeksa.</w:t>
      </w:r>
    </w:p>
    <w:p w14:paraId="4CB5A6B0" w14:textId="1A7F1F21" w:rsidR="00A441DB" w:rsidRDefault="00A441D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(2) Protiv odluke Gradsko</w:t>
      </w:r>
      <w:r w:rsidR="00BE1AA5">
        <w:rPr>
          <w:rFonts w:ascii="Times-Roman" w:hAnsi="Times-Roman" w:cs="Times-Roman"/>
          <w:sz w:val="24"/>
          <w:szCs w:val="24"/>
          <w:lang w:val="hr-HR"/>
        </w:rPr>
        <w:t>g</w:t>
      </w:r>
      <w:r>
        <w:rPr>
          <w:rFonts w:ascii="Times-Roman" w:hAnsi="Times-Roman" w:cs="Times-Roman"/>
          <w:sz w:val="24"/>
          <w:szCs w:val="24"/>
          <w:lang w:val="hr-HR"/>
        </w:rPr>
        <w:t xml:space="preserve"> vijeća nositelj političke dužnosti može u roku od 8 dana od dana primitka odluke podnijeti prigovor Vijeću časti.</w:t>
      </w:r>
    </w:p>
    <w:p w14:paraId="7C429C0A" w14:textId="77777777" w:rsidR="00AA228E" w:rsidRPr="00994E10" w:rsidRDefault="00AA228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0A4C15A7" w14:textId="31701D6E" w:rsidR="00AE60E2" w:rsidRPr="00994E10" w:rsidRDefault="006B2DBE" w:rsidP="006B2DB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lanak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5B077B">
        <w:rPr>
          <w:rFonts w:ascii="Times-Roman" w:hAnsi="Times-Roman" w:cs="Times-Roman"/>
          <w:sz w:val="24"/>
          <w:szCs w:val="24"/>
          <w:lang w:val="hr-HR"/>
        </w:rPr>
        <w:t>20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092CE42B" w14:textId="4E36EB7B" w:rsidR="00A441DB" w:rsidRDefault="007A470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(1) </w:t>
      </w:r>
      <w:r w:rsidR="00A441DB">
        <w:rPr>
          <w:rFonts w:ascii="Times-Roman" w:hAnsi="Times-Roman" w:cs="Times-Roman"/>
          <w:sz w:val="24"/>
          <w:szCs w:val="24"/>
          <w:lang w:val="hr-HR"/>
        </w:rPr>
        <w:t>Vijeće časti donosi odluku na sjednici većinom glasova svih članova u roku od 15 dana od dana podnesenog prigovora.</w:t>
      </w:r>
    </w:p>
    <w:p w14:paraId="78E7554C" w14:textId="735FFFDB" w:rsidR="00A441DB" w:rsidRDefault="007A470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(2) </w:t>
      </w:r>
      <w:r w:rsidR="00A441DB">
        <w:rPr>
          <w:rFonts w:ascii="Times-Roman" w:hAnsi="Times-Roman" w:cs="Times-Roman"/>
          <w:sz w:val="24"/>
          <w:szCs w:val="24"/>
          <w:lang w:val="hr-HR"/>
        </w:rPr>
        <w:t xml:space="preserve">Vijeće časti može </w:t>
      </w:r>
      <w:r w:rsidR="00E22D4F">
        <w:rPr>
          <w:rFonts w:ascii="Times-Roman" w:hAnsi="Times-Roman" w:cs="Times-Roman"/>
          <w:sz w:val="24"/>
          <w:szCs w:val="24"/>
          <w:lang w:val="hr-HR"/>
        </w:rPr>
        <w:t xml:space="preserve">odbiti prigovor i </w:t>
      </w:r>
      <w:r w:rsidR="00A441DB">
        <w:rPr>
          <w:rFonts w:ascii="Times-Roman" w:hAnsi="Times-Roman" w:cs="Times-Roman"/>
          <w:sz w:val="24"/>
          <w:szCs w:val="24"/>
          <w:lang w:val="hr-HR"/>
        </w:rPr>
        <w:t xml:space="preserve">potvrditi odluku Gradskog vijeća ili uvažiti prigovor i </w:t>
      </w:r>
      <w:r w:rsidR="00E22D4F">
        <w:rPr>
          <w:rFonts w:ascii="Times-Roman" w:hAnsi="Times-Roman" w:cs="Times-Roman"/>
          <w:sz w:val="24"/>
          <w:szCs w:val="24"/>
          <w:lang w:val="hr-HR"/>
        </w:rPr>
        <w:t xml:space="preserve">preinačiti ili </w:t>
      </w:r>
      <w:r w:rsidR="00BE3871">
        <w:rPr>
          <w:rFonts w:ascii="Times-Roman" w:hAnsi="Times-Roman" w:cs="Times-Roman"/>
          <w:sz w:val="24"/>
          <w:szCs w:val="24"/>
          <w:lang w:val="hr-HR"/>
        </w:rPr>
        <w:t>poništiti</w:t>
      </w:r>
      <w:r w:rsidR="00E22D4F">
        <w:rPr>
          <w:rFonts w:ascii="Times-Roman" w:hAnsi="Times-Roman" w:cs="Times-Roman"/>
          <w:sz w:val="24"/>
          <w:szCs w:val="24"/>
          <w:lang w:val="hr-HR"/>
        </w:rPr>
        <w:t xml:space="preserve"> odluku Gradskog vijeća.</w:t>
      </w:r>
    </w:p>
    <w:p w14:paraId="44E76540" w14:textId="7C242947" w:rsidR="007A4709" w:rsidRDefault="007A470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1250919D" w14:textId="0851769D" w:rsidR="007A4709" w:rsidRDefault="005B077B" w:rsidP="000B6439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 21</w:t>
      </w:r>
      <w:r w:rsidR="007A4709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5B039A4F" w14:textId="1E4D4297" w:rsidR="00BF5708" w:rsidRPr="00BE1AA5" w:rsidRDefault="007A470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(1) </w:t>
      </w:r>
      <w:r w:rsidR="00BF5708">
        <w:rPr>
          <w:rFonts w:ascii="Times-Roman" w:hAnsi="Times-Roman" w:cs="Times-Roman"/>
          <w:sz w:val="24"/>
          <w:szCs w:val="24"/>
          <w:lang w:val="hr-HR"/>
        </w:rPr>
        <w:t>Na način rada Etičkog</w:t>
      </w:r>
      <w:r>
        <w:rPr>
          <w:rFonts w:ascii="Times-Roman" w:hAnsi="Times-Roman" w:cs="Times-Roman"/>
          <w:sz w:val="24"/>
          <w:szCs w:val="24"/>
          <w:lang w:val="hr-HR"/>
        </w:rPr>
        <w:t xml:space="preserve"> odbor</w:t>
      </w:r>
      <w:r w:rsidR="00BF5708">
        <w:rPr>
          <w:rFonts w:ascii="Times-Roman" w:hAnsi="Times-Roman" w:cs="Times-Roman"/>
          <w:sz w:val="24"/>
          <w:szCs w:val="24"/>
          <w:lang w:val="hr-HR"/>
        </w:rPr>
        <w:t>a</w:t>
      </w:r>
      <w:r>
        <w:rPr>
          <w:rFonts w:ascii="Times-Roman" w:hAnsi="Times-Roman" w:cs="Times-Roman"/>
          <w:sz w:val="24"/>
          <w:szCs w:val="24"/>
          <w:lang w:val="hr-HR"/>
        </w:rPr>
        <w:t xml:space="preserve"> i Vije</w:t>
      </w:r>
      <w:r w:rsidR="00BF5708">
        <w:rPr>
          <w:rFonts w:ascii="Times-Roman" w:hAnsi="Times-Roman" w:cs="Times-Roman"/>
          <w:sz w:val="24"/>
          <w:szCs w:val="24"/>
          <w:lang w:val="hr-HR"/>
        </w:rPr>
        <w:t>ć</w:t>
      </w:r>
      <w:r w:rsidR="00C827A6">
        <w:rPr>
          <w:rFonts w:ascii="Times-Roman" w:hAnsi="Times-Roman" w:cs="Times-Roman"/>
          <w:sz w:val="24"/>
          <w:szCs w:val="24"/>
          <w:lang w:val="hr-HR"/>
        </w:rPr>
        <w:t>a</w:t>
      </w:r>
      <w:r>
        <w:rPr>
          <w:rFonts w:ascii="Times-Roman" w:hAnsi="Times-Roman" w:cs="Times-Roman"/>
          <w:sz w:val="24"/>
          <w:szCs w:val="24"/>
          <w:lang w:val="hr-HR"/>
        </w:rPr>
        <w:t xml:space="preserve"> časti </w:t>
      </w:r>
      <w:r w:rsidR="00BF5708">
        <w:rPr>
          <w:rFonts w:ascii="Times-Roman" w:hAnsi="Times-Roman" w:cs="Times-Roman"/>
          <w:sz w:val="24"/>
          <w:szCs w:val="24"/>
          <w:lang w:val="hr-HR"/>
        </w:rPr>
        <w:t>primje</w:t>
      </w:r>
      <w:r w:rsidR="00BE1AA5">
        <w:rPr>
          <w:rFonts w:ascii="Times-Roman" w:hAnsi="Times-Roman" w:cs="Times-Roman"/>
          <w:sz w:val="24"/>
          <w:szCs w:val="24"/>
          <w:lang w:val="hr-HR"/>
        </w:rPr>
        <w:t>nj</w:t>
      </w:r>
      <w:r w:rsidR="00C827A6">
        <w:rPr>
          <w:rFonts w:ascii="Times-Roman" w:hAnsi="Times-Roman" w:cs="Times-Roman"/>
          <w:sz w:val="24"/>
          <w:szCs w:val="24"/>
          <w:lang w:val="hr-HR"/>
        </w:rPr>
        <w:t>uju se odredbe Poslovnika</w:t>
      </w:r>
      <w:r w:rsidR="00BE1AA5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BF5708">
        <w:rPr>
          <w:rFonts w:ascii="Times-Roman" w:hAnsi="Times-Roman" w:cs="Times-Roman"/>
          <w:sz w:val="24"/>
          <w:szCs w:val="24"/>
          <w:lang w:val="hr-HR"/>
        </w:rPr>
        <w:t>Gr</w:t>
      </w:r>
      <w:r w:rsidR="00BE1AA5">
        <w:rPr>
          <w:rFonts w:ascii="Times-Roman" w:hAnsi="Times-Roman" w:cs="Times-Roman"/>
          <w:sz w:val="24"/>
          <w:szCs w:val="24"/>
          <w:lang w:val="hr-HR"/>
        </w:rPr>
        <w:t>adskog vijeća Grada Raba</w:t>
      </w:r>
      <w:r w:rsidR="00BF5708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4AAD572A" w14:textId="051F5E21" w:rsidR="00BF5708" w:rsidRPr="00BF5708" w:rsidRDefault="00BF5708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(2) Predsjednik i članovi Etičkog odbora i Vijeća časti ostvaruju pravo na naknadu za</w:t>
      </w:r>
      <w:r w:rsidR="00491E35">
        <w:rPr>
          <w:rFonts w:ascii="Times-Roman" w:hAnsi="Times-Roman" w:cs="Times-Roman"/>
          <w:sz w:val="24"/>
          <w:szCs w:val="24"/>
          <w:lang w:val="hr-HR"/>
        </w:rPr>
        <w:t xml:space="preserve"> rad i druga primanja sukladno O</w:t>
      </w:r>
      <w:r>
        <w:rPr>
          <w:rFonts w:ascii="Times-Roman" w:hAnsi="Times-Roman" w:cs="Times-Roman"/>
          <w:sz w:val="24"/>
          <w:szCs w:val="24"/>
          <w:lang w:val="hr-HR"/>
        </w:rPr>
        <w:t>dluci o naknadi</w:t>
      </w:r>
      <w:r w:rsidR="00491E35">
        <w:rPr>
          <w:rFonts w:ascii="Times-Roman" w:hAnsi="Times-Roman" w:cs="Times-Roman"/>
          <w:sz w:val="24"/>
          <w:szCs w:val="24"/>
          <w:lang w:val="hr-HR"/>
        </w:rPr>
        <w:t xml:space="preserve"> troškova za rad i drugim primanjima vijećnika i članova radnih tijela Gradskog vijeća Grada Raba</w:t>
      </w:r>
      <w:r w:rsidR="000A77D5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37D741A4" w14:textId="77777777" w:rsidR="00A441DB" w:rsidRDefault="00A441D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3CBCE9C3" w14:textId="100A1378" w:rsidR="00A441DB" w:rsidRDefault="005B077B" w:rsidP="007A4709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 22</w:t>
      </w:r>
      <w:r w:rsidR="007A4709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21C2ADE3" w14:textId="15C85B0A" w:rsidR="00AE60E2" w:rsidRDefault="007A4709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Odluke E</w:t>
      </w:r>
      <w:r w:rsidR="00135DB3" w:rsidRPr="00994E10">
        <w:rPr>
          <w:rFonts w:ascii="Times-Roman" w:hAnsi="Times-Roman" w:cs="Times-Roman"/>
          <w:sz w:val="24"/>
          <w:szCs w:val="24"/>
          <w:lang w:val="hr-HR"/>
        </w:rPr>
        <w:t>ti</w:t>
      </w:r>
      <w:r w:rsidR="00135DB3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>
        <w:rPr>
          <w:rFonts w:ascii="Times-Roman" w:hAnsi="Times-Roman" w:cs="Times-Roman"/>
          <w:sz w:val="24"/>
          <w:szCs w:val="24"/>
          <w:lang w:val="hr-HR"/>
        </w:rPr>
        <w:t>kog odbora i Vijeća časti objavljuj</w:t>
      </w:r>
      <w:r w:rsidR="00D142DF">
        <w:rPr>
          <w:rFonts w:ascii="Times-Roman" w:hAnsi="Times-Roman" w:cs="Times-Roman"/>
          <w:sz w:val="24"/>
          <w:szCs w:val="24"/>
          <w:lang w:val="hr-HR"/>
        </w:rPr>
        <w:t>u</w:t>
      </w:r>
      <w:r>
        <w:rPr>
          <w:rFonts w:ascii="Times-Roman" w:hAnsi="Times-Roman" w:cs="Times-Roman"/>
          <w:sz w:val="24"/>
          <w:szCs w:val="24"/>
          <w:lang w:val="hr-HR"/>
        </w:rPr>
        <w:t xml:space="preserve"> se u </w:t>
      </w:r>
      <w:r w:rsidR="00D142DF">
        <w:rPr>
          <w:rFonts w:ascii="Times-Roman" w:hAnsi="Times-Roman" w:cs="Times-Roman"/>
          <w:sz w:val="24"/>
          <w:szCs w:val="24"/>
          <w:lang w:val="hr-HR"/>
        </w:rPr>
        <w:t xml:space="preserve">„Službenim novinama Primorsko-goranske županije“ </w:t>
      </w:r>
      <w:r>
        <w:rPr>
          <w:rFonts w:ascii="Times-Roman" w:hAnsi="Times-Roman" w:cs="Times-Roman"/>
          <w:sz w:val="24"/>
          <w:szCs w:val="24"/>
          <w:lang w:val="hr-HR"/>
        </w:rPr>
        <w:t>i na</w:t>
      </w:r>
      <w:r w:rsidR="00D142DF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1D2BE4">
        <w:rPr>
          <w:rFonts w:ascii="Times-Roman" w:hAnsi="Times-Roman" w:cs="Times-Roman"/>
          <w:sz w:val="24"/>
          <w:szCs w:val="24"/>
          <w:lang w:val="hr-HR"/>
        </w:rPr>
        <w:t xml:space="preserve">službenoj </w:t>
      </w:r>
      <w:r w:rsidR="00D142DF">
        <w:rPr>
          <w:rFonts w:ascii="Times-Roman" w:hAnsi="Times-Roman" w:cs="Times-Roman"/>
          <w:sz w:val="24"/>
          <w:szCs w:val="24"/>
          <w:lang w:val="hr-HR"/>
        </w:rPr>
        <w:t>mrežnoj stranici Grada Raba</w:t>
      </w:r>
      <w:r>
        <w:rPr>
          <w:rFonts w:ascii="Times-Roman" w:hAnsi="Times-Roman" w:cs="Times-Roman"/>
          <w:sz w:val="24"/>
          <w:szCs w:val="24"/>
          <w:lang w:val="hr-HR"/>
        </w:rPr>
        <w:t xml:space="preserve">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</w:p>
    <w:p w14:paraId="283ECDE8" w14:textId="77777777" w:rsidR="006B2DBE" w:rsidRPr="00994E10" w:rsidRDefault="006B2DB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32CF7F41" w14:textId="77777777" w:rsidR="007A4709" w:rsidRPr="00994E10" w:rsidRDefault="007A470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1EE7357E" w14:textId="2766C677" w:rsidR="00AE60E2" w:rsidRDefault="000B643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VI</w:t>
      </w:r>
      <w:r w:rsidR="003F1E22">
        <w:rPr>
          <w:rFonts w:ascii="Times-Roman" w:hAnsi="Times-Roman" w:cs="Times-Roman"/>
          <w:sz w:val="24"/>
          <w:szCs w:val="24"/>
          <w:lang w:val="hr-HR"/>
        </w:rPr>
        <w:t>I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. 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3F1E22">
        <w:rPr>
          <w:rFonts w:ascii="Times-Roman" w:hAnsi="Times-Roman" w:cs="Times-Roman"/>
          <w:sz w:val="24"/>
          <w:szCs w:val="24"/>
          <w:lang w:val="hr-HR"/>
        </w:rPr>
        <w:t>ZAVRŠNA ODREDBA</w:t>
      </w:r>
    </w:p>
    <w:p w14:paraId="33FFD28B" w14:textId="77777777" w:rsidR="005B077B" w:rsidRPr="00994E10" w:rsidRDefault="005B077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26FBF126" w14:textId="3966B378" w:rsidR="00AE60E2" w:rsidRPr="00994E10" w:rsidRDefault="006B2DBE" w:rsidP="006B2DB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lanak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5B077B">
        <w:rPr>
          <w:rFonts w:ascii="Times-Roman" w:hAnsi="Times-Roman" w:cs="Times-Roman"/>
          <w:sz w:val="24"/>
          <w:szCs w:val="24"/>
          <w:lang w:val="hr-HR"/>
        </w:rPr>
        <w:t>23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089CFFA5" w14:textId="00EBAF07" w:rsidR="007A4709" w:rsidRDefault="00D142DF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Ovaj K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odeks</w:t>
      </w:r>
      <w:r>
        <w:rPr>
          <w:rFonts w:ascii="Times-Roman" w:hAnsi="Times-Roman" w:cs="Times-Roman"/>
          <w:sz w:val="24"/>
          <w:szCs w:val="24"/>
          <w:lang w:val="hr-HR"/>
        </w:rPr>
        <w:t xml:space="preserve"> stupa na snagu osmog dana od dana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objave u </w:t>
      </w:r>
      <w:r>
        <w:rPr>
          <w:rFonts w:ascii="Times-Roman" w:hAnsi="Times-Roman" w:cs="Times-Roman"/>
          <w:sz w:val="24"/>
          <w:szCs w:val="24"/>
          <w:lang w:val="hr-HR"/>
        </w:rPr>
        <w:t>„</w:t>
      </w:r>
      <w:r w:rsidR="007A4709">
        <w:rPr>
          <w:rFonts w:ascii="Times-Roman" w:hAnsi="Times-Roman" w:cs="Times-Roman"/>
          <w:sz w:val="24"/>
          <w:szCs w:val="24"/>
          <w:lang w:val="hr-HR"/>
        </w:rPr>
        <w:t>Služ</w:t>
      </w:r>
      <w:r>
        <w:rPr>
          <w:rFonts w:ascii="Times-Roman" w:hAnsi="Times-Roman" w:cs="Times-Roman"/>
          <w:sz w:val="24"/>
          <w:szCs w:val="24"/>
          <w:lang w:val="hr-HR"/>
        </w:rPr>
        <w:t>benim novinama Primorsko-goranske županije“</w:t>
      </w:r>
      <w:r w:rsidR="007A4709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7F184EAF" w14:textId="628F9671" w:rsidR="007A4709" w:rsidRDefault="007A4709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398B6B75" w14:textId="42594388" w:rsidR="007A4709" w:rsidRDefault="007A4709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KLASA:</w:t>
      </w:r>
      <w:r w:rsidR="001D2BE4">
        <w:rPr>
          <w:rFonts w:ascii="Times-Roman" w:hAnsi="Times-Roman" w:cs="Times-Roman"/>
          <w:sz w:val="24"/>
          <w:szCs w:val="24"/>
          <w:lang w:val="hr-HR"/>
        </w:rPr>
        <w:t xml:space="preserve"> 024-04/22-01/03</w:t>
      </w:r>
    </w:p>
    <w:p w14:paraId="3159A670" w14:textId="75809B62" w:rsidR="007A4709" w:rsidRDefault="007A4709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URBROJ:</w:t>
      </w:r>
      <w:r w:rsidR="001D2BE4">
        <w:rPr>
          <w:rFonts w:ascii="Times-Roman" w:hAnsi="Times-Roman" w:cs="Times-Roman"/>
          <w:sz w:val="24"/>
          <w:szCs w:val="24"/>
          <w:lang w:val="hr-HR"/>
        </w:rPr>
        <w:t xml:space="preserve"> 2170-13-02-01/02-22-5</w:t>
      </w:r>
    </w:p>
    <w:p w14:paraId="67B60666" w14:textId="61D5FCC7" w:rsidR="007A4709" w:rsidRDefault="00D142DF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Rab,</w:t>
      </w:r>
      <w:r w:rsidR="001D2BE4">
        <w:rPr>
          <w:rFonts w:ascii="Times-Roman" w:hAnsi="Times-Roman" w:cs="Times-Roman"/>
          <w:sz w:val="24"/>
          <w:szCs w:val="24"/>
          <w:lang w:val="hr-HR"/>
        </w:rPr>
        <w:t xml:space="preserve"> 21. lipnja 2022.</w:t>
      </w:r>
    </w:p>
    <w:p w14:paraId="0A617CDE" w14:textId="77777777" w:rsidR="0028796F" w:rsidRDefault="0028796F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73593FCE" w14:textId="77777777" w:rsidR="007A4709" w:rsidRPr="0028796F" w:rsidRDefault="007A4709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 w:val="24"/>
          <w:szCs w:val="24"/>
          <w:lang w:val="hr-HR"/>
        </w:rPr>
      </w:pPr>
    </w:p>
    <w:p w14:paraId="7AAFFE6A" w14:textId="0950306A" w:rsidR="00AE60E2" w:rsidRPr="0028796F" w:rsidRDefault="00AE60E2" w:rsidP="007A4709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  <w:lang w:val="hr-HR"/>
        </w:rPr>
      </w:pPr>
      <w:r w:rsidRPr="0028796F">
        <w:rPr>
          <w:rFonts w:ascii="Times-Roman" w:hAnsi="Times-Roman" w:cs="Times-Roman"/>
          <w:b/>
          <w:sz w:val="24"/>
          <w:szCs w:val="24"/>
          <w:lang w:val="hr-HR"/>
        </w:rPr>
        <w:t>GRADSKO VIJE</w:t>
      </w:r>
      <w:r w:rsidR="00EE4391" w:rsidRPr="0028796F">
        <w:rPr>
          <w:rFonts w:ascii="TTE1FEAC48t00" w:hAnsi="TTE1FEAC48t00" w:cs="TTE1FEAC48t00"/>
          <w:b/>
          <w:sz w:val="24"/>
          <w:szCs w:val="24"/>
          <w:lang w:val="hr-HR"/>
        </w:rPr>
        <w:t>Ć</w:t>
      </w:r>
      <w:r w:rsidR="00D142DF" w:rsidRPr="0028796F">
        <w:rPr>
          <w:rFonts w:ascii="Times-Roman" w:hAnsi="Times-Roman" w:cs="Times-Roman"/>
          <w:b/>
          <w:sz w:val="24"/>
          <w:szCs w:val="24"/>
          <w:lang w:val="hr-HR"/>
        </w:rPr>
        <w:t>E GRADA RABA</w:t>
      </w:r>
    </w:p>
    <w:p w14:paraId="73182684" w14:textId="77777777" w:rsidR="007A4709" w:rsidRPr="0028796F" w:rsidRDefault="007A4709" w:rsidP="007A4709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-Roman" w:hAnsi="Times-Roman" w:cs="Times-Roman"/>
          <w:b/>
          <w:sz w:val="24"/>
          <w:szCs w:val="24"/>
          <w:lang w:val="hr-HR"/>
        </w:rPr>
      </w:pPr>
    </w:p>
    <w:p w14:paraId="4CC021AB" w14:textId="3D9BFD5D" w:rsidR="00AE60E2" w:rsidRPr="0028796F" w:rsidRDefault="001400A1" w:rsidP="0028796F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  <w:lang w:val="hr-HR"/>
        </w:rPr>
      </w:pPr>
      <w:r w:rsidRPr="0028796F">
        <w:rPr>
          <w:rFonts w:ascii="Times-Roman" w:hAnsi="Times-Roman" w:cs="Times-Roman"/>
          <w:b/>
          <w:sz w:val="24"/>
          <w:szCs w:val="24"/>
          <w:lang w:val="hr-HR"/>
        </w:rPr>
        <w:t>Predsjednik</w:t>
      </w:r>
    </w:p>
    <w:p w14:paraId="24539C73" w14:textId="36A59C14" w:rsidR="0028796F" w:rsidRPr="0028796F" w:rsidRDefault="0028796F" w:rsidP="0028796F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  <w:lang w:val="hr-HR"/>
        </w:rPr>
      </w:pPr>
      <w:r w:rsidRPr="0028796F">
        <w:rPr>
          <w:rFonts w:ascii="Times-Roman" w:hAnsi="Times-Roman" w:cs="Times-Roman"/>
          <w:b/>
          <w:sz w:val="24"/>
          <w:szCs w:val="24"/>
          <w:lang w:val="hr-HR"/>
        </w:rPr>
        <w:t>Željko Dumičić</w:t>
      </w:r>
    </w:p>
    <w:p w14:paraId="20B1260F" w14:textId="52598118" w:rsidR="00AE60E2" w:rsidRPr="00994E10" w:rsidRDefault="00AE60E2" w:rsidP="00AE60E2">
      <w:pPr>
        <w:rPr>
          <w:sz w:val="24"/>
          <w:szCs w:val="24"/>
          <w:lang w:val="hr-HR"/>
        </w:rPr>
      </w:pPr>
    </w:p>
    <w:sectPr w:rsidR="00AE60E2" w:rsidRPr="00994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4636D" w14:textId="77777777" w:rsidR="007121AF" w:rsidRDefault="007121AF" w:rsidP="00B55265">
      <w:pPr>
        <w:spacing w:after="0" w:line="240" w:lineRule="auto"/>
      </w:pPr>
      <w:r>
        <w:separator/>
      </w:r>
    </w:p>
  </w:endnote>
  <w:endnote w:type="continuationSeparator" w:id="0">
    <w:p w14:paraId="30873DC6" w14:textId="77777777" w:rsidR="007121AF" w:rsidRDefault="007121AF" w:rsidP="00B5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FEAC4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724BD" w14:textId="77777777" w:rsidR="007121AF" w:rsidRDefault="007121AF" w:rsidP="00B55265">
      <w:pPr>
        <w:spacing w:after="0" w:line="240" w:lineRule="auto"/>
      </w:pPr>
      <w:r>
        <w:separator/>
      </w:r>
    </w:p>
  </w:footnote>
  <w:footnote w:type="continuationSeparator" w:id="0">
    <w:p w14:paraId="6FFFF19D" w14:textId="77777777" w:rsidR="007121AF" w:rsidRDefault="007121AF" w:rsidP="00B55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16BAA"/>
    <w:multiLevelType w:val="hybridMultilevel"/>
    <w:tmpl w:val="A07C5B94"/>
    <w:lvl w:ilvl="0" w:tplc="5276CF3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639D0"/>
    <w:multiLevelType w:val="hybridMultilevel"/>
    <w:tmpl w:val="A17EE9DA"/>
    <w:lvl w:ilvl="0" w:tplc="58029A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E2"/>
    <w:rsid w:val="00054A05"/>
    <w:rsid w:val="00085C52"/>
    <w:rsid w:val="000902E6"/>
    <w:rsid w:val="00093BD7"/>
    <w:rsid w:val="000A77D5"/>
    <w:rsid w:val="000B203D"/>
    <w:rsid w:val="000B6439"/>
    <w:rsid w:val="001108E0"/>
    <w:rsid w:val="0013127E"/>
    <w:rsid w:val="00135DB3"/>
    <w:rsid w:val="001400A1"/>
    <w:rsid w:val="001458C2"/>
    <w:rsid w:val="00161754"/>
    <w:rsid w:val="00164A18"/>
    <w:rsid w:val="001D2BE4"/>
    <w:rsid w:val="001E786D"/>
    <w:rsid w:val="00254E9B"/>
    <w:rsid w:val="00273F84"/>
    <w:rsid w:val="0028796F"/>
    <w:rsid w:val="002B19E8"/>
    <w:rsid w:val="002C08CF"/>
    <w:rsid w:val="002E06BD"/>
    <w:rsid w:val="002E0BD2"/>
    <w:rsid w:val="003368C8"/>
    <w:rsid w:val="0035232C"/>
    <w:rsid w:val="00366142"/>
    <w:rsid w:val="003961E9"/>
    <w:rsid w:val="0039627E"/>
    <w:rsid w:val="003D5C0A"/>
    <w:rsid w:val="003F1E22"/>
    <w:rsid w:val="004473C9"/>
    <w:rsid w:val="00473304"/>
    <w:rsid w:val="00491E35"/>
    <w:rsid w:val="004944F7"/>
    <w:rsid w:val="004E0272"/>
    <w:rsid w:val="005068C3"/>
    <w:rsid w:val="00534953"/>
    <w:rsid w:val="00540585"/>
    <w:rsid w:val="005466F4"/>
    <w:rsid w:val="00546733"/>
    <w:rsid w:val="005A19C0"/>
    <w:rsid w:val="005B077B"/>
    <w:rsid w:val="005D149E"/>
    <w:rsid w:val="005E5C14"/>
    <w:rsid w:val="006679D3"/>
    <w:rsid w:val="00670D27"/>
    <w:rsid w:val="006A4561"/>
    <w:rsid w:val="006B2DBE"/>
    <w:rsid w:val="006C02AF"/>
    <w:rsid w:val="006D1994"/>
    <w:rsid w:val="006F1E4D"/>
    <w:rsid w:val="007121AF"/>
    <w:rsid w:val="007358EA"/>
    <w:rsid w:val="007655ED"/>
    <w:rsid w:val="0077441D"/>
    <w:rsid w:val="007801EE"/>
    <w:rsid w:val="007A4709"/>
    <w:rsid w:val="007C14A9"/>
    <w:rsid w:val="007C195F"/>
    <w:rsid w:val="007F5CA1"/>
    <w:rsid w:val="00803343"/>
    <w:rsid w:val="008123D2"/>
    <w:rsid w:val="00844BA8"/>
    <w:rsid w:val="00854F06"/>
    <w:rsid w:val="00862DA8"/>
    <w:rsid w:val="00885D37"/>
    <w:rsid w:val="00893095"/>
    <w:rsid w:val="008A58BB"/>
    <w:rsid w:val="008D014F"/>
    <w:rsid w:val="008D5293"/>
    <w:rsid w:val="00900BF1"/>
    <w:rsid w:val="009131DB"/>
    <w:rsid w:val="00917137"/>
    <w:rsid w:val="00917DDC"/>
    <w:rsid w:val="00920656"/>
    <w:rsid w:val="0093084A"/>
    <w:rsid w:val="00947EAC"/>
    <w:rsid w:val="00994E10"/>
    <w:rsid w:val="009A52DD"/>
    <w:rsid w:val="00A2386C"/>
    <w:rsid w:val="00A441DB"/>
    <w:rsid w:val="00A45518"/>
    <w:rsid w:val="00A7205C"/>
    <w:rsid w:val="00AA228E"/>
    <w:rsid w:val="00AC5B67"/>
    <w:rsid w:val="00AE60E2"/>
    <w:rsid w:val="00B00733"/>
    <w:rsid w:val="00B55265"/>
    <w:rsid w:val="00BA7A85"/>
    <w:rsid w:val="00BB47E0"/>
    <w:rsid w:val="00BC5258"/>
    <w:rsid w:val="00BD62D3"/>
    <w:rsid w:val="00BE1AA5"/>
    <w:rsid w:val="00BE3871"/>
    <w:rsid w:val="00BF5708"/>
    <w:rsid w:val="00C201CA"/>
    <w:rsid w:val="00C203BB"/>
    <w:rsid w:val="00C80F9A"/>
    <w:rsid w:val="00C827A6"/>
    <w:rsid w:val="00C902E1"/>
    <w:rsid w:val="00C967AC"/>
    <w:rsid w:val="00CC6588"/>
    <w:rsid w:val="00CD35C5"/>
    <w:rsid w:val="00CD489B"/>
    <w:rsid w:val="00D142DF"/>
    <w:rsid w:val="00D15649"/>
    <w:rsid w:val="00D22695"/>
    <w:rsid w:val="00D26193"/>
    <w:rsid w:val="00D273B0"/>
    <w:rsid w:val="00D5366A"/>
    <w:rsid w:val="00D54BCF"/>
    <w:rsid w:val="00DB05B0"/>
    <w:rsid w:val="00DC5F05"/>
    <w:rsid w:val="00E13D13"/>
    <w:rsid w:val="00E22D4F"/>
    <w:rsid w:val="00E464F9"/>
    <w:rsid w:val="00E6669E"/>
    <w:rsid w:val="00E75910"/>
    <w:rsid w:val="00E82D06"/>
    <w:rsid w:val="00E83CDA"/>
    <w:rsid w:val="00E87550"/>
    <w:rsid w:val="00EB5E0F"/>
    <w:rsid w:val="00EC15FB"/>
    <w:rsid w:val="00EC3445"/>
    <w:rsid w:val="00EE4391"/>
    <w:rsid w:val="00F14DF8"/>
    <w:rsid w:val="00F55EBE"/>
    <w:rsid w:val="00F60C78"/>
    <w:rsid w:val="00F64EB2"/>
    <w:rsid w:val="00F846DC"/>
    <w:rsid w:val="00FC11E7"/>
    <w:rsid w:val="00FD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2F8D"/>
  <w15:chartTrackingRefBased/>
  <w15:docId w15:val="{C1AA5051-DA7A-4F02-AA1D-CA415B3B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552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52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5265"/>
    <w:rPr>
      <w:vertAlign w:val="superscript"/>
    </w:rPr>
  </w:style>
  <w:style w:type="paragraph" w:styleId="ListParagraph">
    <w:name w:val="List Paragraph"/>
    <w:basedOn w:val="Normal"/>
    <w:uiPriority w:val="34"/>
    <w:qFormat/>
    <w:rsid w:val="00862D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88425-6511-4BD1-A030-0DA2A0A8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1829</Words>
  <Characters>10427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Damir Kaštel</cp:lastModifiedBy>
  <cp:revision>2</cp:revision>
  <cp:lastPrinted>2022-06-09T08:27:00Z</cp:lastPrinted>
  <dcterms:created xsi:type="dcterms:W3CDTF">2022-06-23T12:37:00Z</dcterms:created>
  <dcterms:modified xsi:type="dcterms:W3CDTF">2022-06-23T12:37:00Z</dcterms:modified>
</cp:coreProperties>
</file>