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89" w:rsidRDefault="00DA7F89" w:rsidP="00DA7F89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DA7F89" w:rsidRDefault="00DA7F89" w:rsidP="00DA7F89">
      <w:pPr>
        <w:jc w:val="both"/>
        <w:rPr>
          <w:lang w:val="pt-BR"/>
        </w:rPr>
      </w:pPr>
    </w:p>
    <w:p w:rsidR="00DA7F89" w:rsidRDefault="00DA7F89" w:rsidP="00DA7F89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DA7F89" w:rsidRDefault="00DA7F89" w:rsidP="00DA7F89">
      <w:pPr>
        <w:jc w:val="center"/>
        <w:rPr>
          <w:b/>
          <w:lang w:val="pt-BR"/>
        </w:rPr>
      </w:pPr>
    </w:p>
    <w:p w:rsidR="00DA7F89" w:rsidRDefault="00DA7F89" w:rsidP="00DA7F89">
      <w:pPr>
        <w:jc w:val="both"/>
        <w:rPr>
          <w:bCs/>
          <w:lang w:eastAsia="ar-SA"/>
        </w:rPr>
      </w:pPr>
      <w:r>
        <w:rPr>
          <w:bCs/>
          <w:lang w:eastAsia="ar-SA"/>
        </w:rPr>
        <w:t>1. Utvrđuje se Prijedlog Odluke o raspoređivanju sredstava za redovito godišnje financiranje političkih stranaka i nezavisnih vijećnika zastupljenih u Gradskom vijeću Grada Raba u 2026. godini.</w:t>
      </w:r>
    </w:p>
    <w:p w:rsidR="00DA7F89" w:rsidRDefault="00DA7F89" w:rsidP="00DA7F89">
      <w:pPr>
        <w:jc w:val="both"/>
        <w:rPr>
          <w:bCs/>
          <w:lang w:eastAsia="ar-SA"/>
        </w:rPr>
      </w:pPr>
      <w:r>
        <w:rPr>
          <w:bCs/>
          <w:lang w:eastAsia="ar-SA"/>
        </w:rPr>
        <w:t>2. Prijedlog Odluke iz točke 1. ovog Zaključka dostavlja se Gradskom vijeću na razmatranje i donošenje.</w:t>
      </w:r>
    </w:p>
    <w:p w:rsidR="00DA7F89" w:rsidRDefault="00DA7F89" w:rsidP="00DA7F89">
      <w:pPr>
        <w:rPr>
          <w:lang w:val="pt-BR"/>
        </w:rPr>
      </w:pPr>
    </w:p>
    <w:p w:rsidR="00DA7F89" w:rsidRDefault="00DA7F89" w:rsidP="00DA7F89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DA7F89" w:rsidRDefault="00DA7F89" w:rsidP="00DA7F89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F538A1" w:rsidRDefault="00F538A1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 w:rsidP="00DA7F89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DA7F89" w:rsidRDefault="00DA7F89" w:rsidP="00DA7F89">
      <w:pPr>
        <w:jc w:val="both"/>
        <w:rPr>
          <w:lang w:val="pt-BR"/>
        </w:rPr>
      </w:pPr>
    </w:p>
    <w:p w:rsidR="00DA7F89" w:rsidRDefault="00DA7F89" w:rsidP="00DA7F89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DA7F89" w:rsidRDefault="00DA7F89" w:rsidP="00DA7F89">
      <w:pPr>
        <w:jc w:val="center"/>
        <w:rPr>
          <w:b/>
          <w:lang w:val="pt-BR"/>
        </w:rPr>
      </w:pPr>
    </w:p>
    <w:p w:rsidR="00DA7F89" w:rsidRPr="00DA7F89" w:rsidRDefault="00DA7F89" w:rsidP="00DA7F89">
      <w:pPr>
        <w:jc w:val="both"/>
        <w:rPr>
          <w:bCs/>
          <w:lang w:eastAsia="ar-SA"/>
        </w:rPr>
      </w:pPr>
      <w:r w:rsidRPr="00DA7F89">
        <w:rPr>
          <w:bCs/>
          <w:lang w:eastAsia="ar-SA"/>
        </w:rPr>
        <w:t>1.</w:t>
      </w:r>
      <w:r w:rsidRPr="00DA7F89">
        <w:rPr>
          <w:bCs/>
          <w:lang w:eastAsia="ar-SA"/>
        </w:rPr>
        <w:tab/>
        <w:t xml:space="preserve">Ugostiteljskom obrtu Casablanca </w:t>
      </w:r>
      <w:proofErr w:type="spellStart"/>
      <w:r w:rsidRPr="00DA7F89">
        <w:rPr>
          <w:bCs/>
          <w:lang w:eastAsia="ar-SA"/>
        </w:rPr>
        <w:t>vl</w:t>
      </w:r>
      <w:proofErr w:type="spellEnd"/>
      <w:r w:rsidRPr="00DA7F89">
        <w:rPr>
          <w:bCs/>
          <w:lang w:eastAsia="ar-SA"/>
        </w:rPr>
        <w:t xml:space="preserve">. Toni </w:t>
      </w:r>
      <w:proofErr w:type="spellStart"/>
      <w:r w:rsidRPr="00DA7F89">
        <w:rPr>
          <w:bCs/>
          <w:lang w:eastAsia="ar-SA"/>
        </w:rPr>
        <w:t>Krstačić</w:t>
      </w:r>
      <w:proofErr w:type="spellEnd"/>
      <w:r w:rsidRPr="00DA7F89">
        <w:rPr>
          <w:bCs/>
          <w:lang w:eastAsia="ar-SA"/>
        </w:rPr>
        <w:t xml:space="preserve"> iz Raba, </w:t>
      </w:r>
      <w:proofErr w:type="spellStart"/>
      <w:r w:rsidRPr="00DA7F89">
        <w:rPr>
          <w:bCs/>
          <w:lang w:eastAsia="ar-SA"/>
        </w:rPr>
        <w:t>Kampor</w:t>
      </w:r>
      <w:proofErr w:type="spellEnd"/>
      <w:r w:rsidRPr="00DA7F89">
        <w:rPr>
          <w:bCs/>
          <w:lang w:eastAsia="ar-SA"/>
        </w:rPr>
        <w:t xml:space="preserve"> 84, OIB:27431049731 dodjeljuje se potpora Grada Raba  u iznosu od 1.000,00 EUR. Iznos navedene potpore isplatiti će se iz stavke R10192.5 Konsolidiranog proračuna Grada Raba na žiro račun korisnika: HR9723400091167030412 Privredna banka d.d. Zagreb.</w:t>
      </w:r>
    </w:p>
    <w:p w:rsidR="00DA7F89" w:rsidRPr="00DA7F89" w:rsidRDefault="00DA7F89" w:rsidP="00DA7F89">
      <w:pPr>
        <w:jc w:val="both"/>
        <w:rPr>
          <w:bCs/>
          <w:lang w:eastAsia="ar-SA"/>
        </w:rPr>
      </w:pPr>
      <w:r w:rsidRPr="00DA7F89">
        <w:rPr>
          <w:bCs/>
          <w:lang w:eastAsia="ar-SA"/>
        </w:rPr>
        <w:t>2.</w:t>
      </w:r>
      <w:r w:rsidRPr="00DA7F89">
        <w:rPr>
          <w:bCs/>
          <w:lang w:eastAsia="ar-SA"/>
        </w:rPr>
        <w:tab/>
        <w:t xml:space="preserve">Potpora iz prethodne točke poduzetniku Toniju </w:t>
      </w:r>
      <w:proofErr w:type="spellStart"/>
      <w:r w:rsidRPr="00DA7F89">
        <w:rPr>
          <w:bCs/>
          <w:lang w:eastAsia="ar-SA"/>
        </w:rPr>
        <w:t>Krstačiću</w:t>
      </w:r>
      <w:proofErr w:type="spellEnd"/>
      <w:r w:rsidRPr="00DA7F89">
        <w:rPr>
          <w:bCs/>
          <w:lang w:eastAsia="ar-SA"/>
        </w:rPr>
        <w:t xml:space="preserve"> dodjeljuje se zbog troškova nabave strojeva i opreme za obavljanje osnovne djelatnosti obrta.</w:t>
      </w:r>
    </w:p>
    <w:p w:rsidR="00DA7F89" w:rsidRDefault="00DA7F89" w:rsidP="00DA7F89">
      <w:pPr>
        <w:jc w:val="both"/>
        <w:rPr>
          <w:bCs/>
          <w:lang w:eastAsia="ar-SA"/>
        </w:rPr>
      </w:pPr>
      <w:r w:rsidRPr="00DA7F89">
        <w:rPr>
          <w:bCs/>
          <w:lang w:eastAsia="ar-SA"/>
        </w:rPr>
        <w:t>3.</w:t>
      </w:r>
      <w:r w:rsidRPr="00DA7F89">
        <w:rPr>
          <w:bCs/>
          <w:lang w:eastAsia="ar-SA"/>
        </w:rPr>
        <w:tab/>
        <w:t>Zaključak se dostavlja Upravnom odjelu ureda Grada investicija i razvoja i Upravnom odjelu za financije na provedbu.</w:t>
      </w:r>
    </w:p>
    <w:p w:rsidR="00DA7F89" w:rsidRDefault="00DA7F89" w:rsidP="00DA7F89">
      <w:pPr>
        <w:rPr>
          <w:lang w:val="pt-BR"/>
        </w:rPr>
      </w:pPr>
    </w:p>
    <w:p w:rsidR="00DA7F89" w:rsidRDefault="00DA7F89" w:rsidP="00DA7F89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DA7F89" w:rsidRDefault="00DA7F89" w:rsidP="00DA7F89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2170-13/01-25-2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/>
    <w:p w:rsidR="00DA7F89" w:rsidRDefault="00DA7F89" w:rsidP="00DA7F89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DA7F89" w:rsidRDefault="00DA7F89" w:rsidP="00DA7F89">
      <w:pPr>
        <w:jc w:val="both"/>
        <w:rPr>
          <w:lang w:val="pt-BR"/>
        </w:rPr>
      </w:pPr>
    </w:p>
    <w:p w:rsidR="00DA7F89" w:rsidRDefault="00DA7F89" w:rsidP="00DA7F89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DA7F89" w:rsidRDefault="00DA7F89" w:rsidP="005A7490">
      <w:pPr>
        <w:jc w:val="both"/>
        <w:rPr>
          <w:b/>
          <w:lang w:val="pt-BR"/>
        </w:rPr>
      </w:pPr>
    </w:p>
    <w:p w:rsidR="00DA7F89" w:rsidRPr="00DA7F89" w:rsidRDefault="005A7490" w:rsidP="005A7490">
      <w:pPr>
        <w:jc w:val="both"/>
        <w:rPr>
          <w:lang w:val="pt-BR"/>
        </w:rPr>
      </w:pPr>
      <w:r>
        <w:rPr>
          <w:lang w:val="pt-BR"/>
        </w:rPr>
        <w:t xml:space="preserve">1. </w:t>
      </w:r>
      <w:r w:rsidR="00DA7F89" w:rsidRPr="00DA7F89">
        <w:rPr>
          <w:lang w:val="pt-BR"/>
        </w:rPr>
        <w:t>Tvrtki Galovi Dvori d.o.o. iz Raba, Mundanije 210, OIB:42195571441 dodjeljuje se potpora Grada Raba  u iznosu od 1.000,00 EUR. Iznos navedene potpore isplatiti će se iz stavke R10192.5 Konsolidiranog proračuna Grada Raba na žiro račun korisnika: HR1024020061101289154 Erste&amp;Steiermarkische Bank d.d.</w:t>
      </w:r>
    </w:p>
    <w:p w:rsidR="00DA7F89" w:rsidRPr="00DA7F89" w:rsidRDefault="005A7490" w:rsidP="005A7490">
      <w:pPr>
        <w:jc w:val="both"/>
        <w:rPr>
          <w:lang w:val="pt-BR"/>
        </w:rPr>
      </w:pPr>
      <w:r>
        <w:rPr>
          <w:lang w:val="pt-BR"/>
        </w:rPr>
        <w:t xml:space="preserve">2. </w:t>
      </w:r>
      <w:r w:rsidR="00DA7F89" w:rsidRPr="00DA7F89">
        <w:rPr>
          <w:lang w:val="pt-BR"/>
        </w:rPr>
        <w:t>Potpora iz prethodne točke tvrtki Galovi Dvori d.o.o. dodjeljuje se zbog troškova nabave strojeva i opreme za obavljanje djelatnosti tvrtke.</w:t>
      </w:r>
    </w:p>
    <w:p w:rsidR="00DA7F89" w:rsidRDefault="005A7490" w:rsidP="005A7490">
      <w:pPr>
        <w:jc w:val="both"/>
        <w:rPr>
          <w:lang w:val="pt-BR"/>
        </w:rPr>
      </w:pPr>
      <w:r>
        <w:rPr>
          <w:lang w:val="pt-BR"/>
        </w:rPr>
        <w:t xml:space="preserve">3. </w:t>
      </w:r>
      <w:r w:rsidR="00DA7F89" w:rsidRPr="00DA7F89">
        <w:rPr>
          <w:lang w:val="pt-BR"/>
        </w:rPr>
        <w:t>Zaključak se dostavlja Upravnom odjelu ureda Grada investicija i razvoja i Upravnom odjelu za financije na provedbu.</w:t>
      </w:r>
    </w:p>
    <w:p w:rsidR="00DA7F89" w:rsidRDefault="00DA7F89" w:rsidP="00DA7F89">
      <w:pPr>
        <w:rPr>
          <w:lang w:val="pt-BR"/>
        </w:rPr>
      </w:pPr>
    </w:p>
    <w:p w:rsidR="00DA7F89" w:rsidRDefault="00DA7F89" w:rsidP="00DA7F89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DA7F89" w:rsidRDefault="00DA7F89" w:rsidP="00DA7F89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2170-13/01-25-3</w:t>
      </w:r>
    </w:p>
    <w:p w:rsidR="00DA7F89" w:rsidRDefault="00DA7F89" w:rsidP="00DA7F89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DA7F89" w:rsidRDefault="00DA7F89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 w:rsidP="005A7490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5A7490" w:rsidRDefault="005A7490" w:rsidP="005A7490">
      <w:pPr>
        <w:jc w:val="both"/>
        <w:rPr>
          <w:lang w:val="pt-BR"/>
        </w:rPr>
      </w:pPr>
    </w:p>
    <w:p w:rsidR="005A7490" w:rsidRDefault="005A7490" w:rsidP="005A7490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5A7490" w:rsidRDefault="005A7490" w:rsidP="005A7490">
      <w:pPr>
        <w:jc w:val="both"/>
        <w:rPr>
          <w:b/>
          <w:lang w:val="pt-BR"/>
        </w:rPr>
      </w:pPr>
    </w:p>
    <w:p w:rsidR="005A7490" w:rsidRPr="005A7490" w:rsidRDefault="005A7490" w:rsidP="005A7490">
      <w:pPr>
        <w:rPr>
          <w:lang w:val="pt-BR"/>
        </w:rPr>
      </w:pPr>
      <w:r>
        <w:rPr>
          <w:lang w:val="pt-BR"/>
        </w:rPr>
        <w:t xml:space="preserve">1. </w:t>
      </w:r>
      <w:r w:rsidRPr="005A7490">
        <w:rPr>
          <w:lang w:val="pt-BR"/>
        </w:rPr>
        <w:t>Tvrtki Rosmaris d.o.o. iz Raba, Palit 289, OIB:99302292802 dodjeljuje se potpora Grada Raba  u iznosu od 671,43 EUR. Iznos navedene potpore isplatiti će se iz stavke R10192.5 Konsolidiranog proračuna Grada Raba na žiro račun korisnika: HR3024020063210627805 Erste&amp;Steiermarkische Bank d.d.</w:t>
      </w:r>
    </w:p>
    <w:p w:rsidR="005A7490" w:rsidRPr="005A7490" w:rsidRDefault="005A7490" w:rsidP="005A7490">
      <w:pPr>
        <w:rPr>
          <w:lang w:val="pt-BR"/>
        </w:rPr>
      </w:pPr>
      <w:r>
        <w:rPr>
          <w:lang w:val="pt-BR"/>
        </w:rPr>
        <w:t xml:space="preserve">2. </w:t>
      </w:r>
      <w:r w:rsidRPr="005A7490">
        <w:rPr>
          <w:lang w:val="pt-BR"/>
        </w:rPr>
        <w:t>Potpora iz prethodne točke tvrtki Rosmaris d.o.o. dodjeljuje se zbog troškova nabave strojeva i opreme za obavljanje djelatnosti tvrtke.</w:t>
      </w:r>
    </w:p>
    <w:p w:rsidR="005A7490" w:rsidRDefault="005A7490" w:rsidP="005A7490">
      <w:pPr>
        <w:rPr>
          <w:lang w:val="pt-BR"/>
        </w:rPr>
      </w:pPr>
      <w:r>
        <w:rPr>
          <w:lang w:val="pt-BR"/>
        </w:rPr>
        <w:t xml:space="preserve">3. </w:t>
      </w:r>
      <w:r w:rsidRPr="005A7490">
        <w:rPr>
          <w:lang w:val="pt-BR"/>
        </w:rPr>
        <w:t>Zaključak se dostavlja Upravnom odjelu ureda Grada investicija i razvoja i Upravnom odjelu za financije na provedbu.</w:t>
      </w:r>
    </w:p>
    <w:p w:rsidR="005A7490" w:rsidRDefault="005A7490" w:rsidP="005A7490">
      <w:pPr>
        <w:rPr>
          <w:lang w:val="pt-BR"/>
        </w:rPr>
      </w:pPr>
    </w:p>
    <w:p w:rsidR="005A7490" w:rsidRDefault="005A7490" w:rsidP="005A7490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5A7490" w:rsidRDefault="005A7490" w:rsidP="005A7490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2170-13/01-25-4</w:t>
      </w: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/>
    <w:p w:rsidR="005A7490" w:rsidRDefault="005A7490" w:rsidP="005A7490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5A7490" w:rsidRDefault="005A7490" w:rsidP="005A7490">
      <w:pPr>
        <w:jc w:val="both"/>
        <w:rPr>
          <w:lang w:val="pt-BR"/>
        </w:rPr>
      </w:pPr>
    </w:p>
    <w:p w:rsidR="005A7490" w:rsidRDefault="005A7490" w:rsidP="005A7490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5A7490" w:rsidRDefault="005A7490" w:rsidP="005A7490">
      <w:pPr>
        <w:jc w:val="both"/>
        <w:rPr>
          <w:b/>
          <w:lang w:val="pt-BR"/>
        </w:rPr>
      </w:pPr>
    </w:p>
    <w:p w:rsidR="005A7490" w:rsidRPr="005A7490" w:rsidRDefault="005A7490" w:rsidP="005A7490">
      <w:pPr>
        <w:jc w:val="both"/>
        <w:rPr>
          <w:lang w:val="pt-BR"/>
        </w:rPr>
      </w:pPr>
      <w:r>
        <w:rPr>
          <w:lang w:val="pt-BR"/>
        </w:rPr>
        <w:t>1.</w:t>
      </w:r>
      <w:r w:rsidRPr="005A7490">
        <w:t xml:space="preserve"> </w:t>
      </w:r>
      <w:r w:rsidRPr="005A7490">
        <w:rPr>
          <w:lang w:val="pt-BR"/>
        </w:rPr>
        <w:t>Tvrtki SVE ZA DOM d.o.o. iz Raba, Banjol 774, OIB:62839580080 dodjeljuje se potpora Grada Raba  u iznosu od 381,75 EUR. Iznos navedene potpore isplatiti će se iz stavke R10192.5 Konsolidiranog proračuna Grada Raba na žiro račun korisnika: HR6123400091117033477 Privredna banka d.d. Zagreb.</w:t>
      </w:r>
    </w:p>
    <w:p w:rsidR="005A7490" w:rsidRPr="005A7490" w:rsidRDefault="005A7490" w:rsidP="005A7490">
      <w:pPr>
        <w:jc w:val="both"/>
        <w:rPr>
          <w:lang w:val="pt-BR"/>
        </w:rPr>
      </w:pPr>
      <w:r>
        <w:rPr>
          <w:lang w:val="pt-BR"/>
        </w:rPr>
        <w:t>2.</w:t>
      </w:r>
      <w:r w:rsidRPr="005A7490">
        <w:rPr>
          <w:lang w:val="pt-BR"/>
        </w:rPr>
        <w:t>Potpora iz prethodne točke tvrtki SVE ZA DOM d.o.o. dodjeljuje se zbog troškova nabave strojeva i opreme za obavljanje osnovne djelatnosti tvrtke.</w:t>
      </w:r>
    </w:p>
    <w:p w:rsidR="005A7490" w:rsidRDefault="005A7490" w:rsidP="005A7490">
      <w:pPr>
        <w:jc w:val="both"/>
        <w:rPr>
          <w:lang w:val="pt-BR"/>
        </w:rPr>
      </w:pPr>
      <w:r>
        <w:rPr>
          <w:lang w:val="pt-BR"/>
        </w:rPr>
        <w:t>3.Z</w:t>
      </w:r>
      <w:r w:rsidRPr="005A7490">
        <w:rPr>
          <w:lang w:val="pt-BR"/>
        </w:rPr>
        <w:t>aključak se dostavlja Upravnom odjelu ureda Grada investicija i razvoja i Upravnom odjelu za financije na provedbu.</w:t>
      </w:r>
    </w:p>
    <w:p w:rsidR="005A7490" w:rsidRDefault="005A7490" w:rsidP="005A7490">
      <w:pPr>
        <w:rPr>
          <w:lang w:val="pt-BR"/>
        </w:rPr>
      </w:pPr>
    </w:p>
    <w:p w:rsidR="005A7490" w:rsidRDefault="005A7490" w:rsidP="005A7490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5A7490" w:rsidRDefault="005A7490" w:rsidP="005A7490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2170-13/01-25-5</w:t>
      </w:r>
    </w:p>
    <w:p w:rsidR="005A7490" w:rsidRDefault="005A7490" w:rsidP="005A7490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5A7490" w:rsidRDefault="005A7490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 w:rsidP="0054218F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54218F" w:rsidRDefault="0054218F" w:rsidP="0054218F">
      <w:pPr>
        <w:jc w:val="both"/>
        <w:rPr>
          <w:lang w:val="pt-BR"/>
        </w:rPr>
      </w:pPr>
    </w:p>
    <w:p w:rsidR="0054218F" w:rsidRDefault="0054218F" w:rsidP="0054218F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54218F" w:rsidRDefault="0054218F" w:rsidP="0054218F">
      <w:pPr>
        <w:jc w:val="both"/>
        <w:rPr>
          <w:b/>
          <w:lang w:val="pt-BR"/>
        </w:rPr>
      </w:pPr>
    </w:p>
    <w:p w:rsidR="0054218F" w:rsidRPr="0054218F" w:rsidRDefault="0054218F" w:rsidP="0054218F">
      <w:pPr>
        <w:jc w:val="both"/>
        <w:rPr>
          <w:lang w:val="pt-BR"/>
        </w:rPr>
      </w:pPr>
      <w:r>
        <w:rPr>
          <w:lang w:val="pt-BR"/>
        </w:rPr>
        <w:t xml:space="preserve">1. </w:t>
      </w:r>
      <w:r w:rsidRPr="0054218F">
        <w:rPr>
          <w:lang w:val="pt-BR"/>
        </w:rPr>
        <w:t>Ugostiteljskom obrtu „BUGO“ vl. Ivan Debelić iz Raba, Banjol 681, OIB:99178652653 dodjeljuje se  potpora Grada Raba  u iznosu od 511,98 EUR. Iznos navedene potpore isplatiti će se iz stavke R10192.5 Konsolidiranog proračuna Grada Raba na žiro račun korisnika: HR4824020063104332844 Erste&amp;Steiermarkische Bank d.d.</w:t>
      </w:r>
    </w:p>
    <w:p w:rsidR="0054218F" w:rsidRPr="0054218F" w:rsidRDefault="0054218F" w:rsidP="0054218F">
      <w:pPr>
        <w:jc w:val="both"/>
        <w:rPr>
          <w:lang w:val="pt-BR"/>
        </w:rPr>
      </w:pPr>
      <w:r>
        <w:rPr>
          <w:lang w:val="pt-BR"/>
        </w:rPr>
        <w:t xml:space="preserve">2. </w:t>
      </w:r>
      <w:r w:rsidRPr="0054218F">
        <w:rPr>
          <w:lang w:val="pt-BR"/>
        </w:rPr>
        <w:t>Potpora iz prethodne točke poduzetniku početniku Ivan Debelić dodjeljuje se zbog subvencioniranja troškova poduzetnicima-početnicima koji prvi put otvaraju obrt ili trgovačko društvo.</w:t>
      </w:r>
    </w:p>
    <w:p w:rsidR="0054218F" w:rsidRDefault="0054218F" w:rsidP="0054218F">
      <w:pPr>
        <w:jc w:val="both"/>
        <w:rPr>
          <w:lang w:val="pt-BR"/>
        </w:rPr>
      </w:pPr>
      <w:r>
        <w:rPr>
          <w:lang w:val="pt-BR"/>
        </w:rPr>
        <w:t xml:space="preserve">3. </w:t>
      </w:r>
      <w:r w:rsidRPr="0054218F">
        <w:rPr>
          <w:lang w:val="pt-BR"/>
        </w:rPr>
        <w:t>Zaključak se dostavlja Upravnom odjelu ureda Grada investicija i razvoja i Upravnom odjelu za financije na provedbu.</w:t>
      </w:r>
    </w:p>
    <w:p w:rsidR="0054218F" w:rsidRDefault="0054218F" w:rsidP="0054218F">
      <w:pPr>
        <w:rPr>
          <w:lang w:val="pt-BR"/>
        </w:rPr>
      </w:pPr>
    </w:p>
    <w:p w:rsidR="0054218F" w:rsidRDefault="0054218F" w:rsidP="0054218F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54218F" w:rsidRDefault="0054218F" w:rsidP="0054218F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2170-13/01-25-6</w:t>
      </w: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/>
    <w:p w:rsidR="0054218F" w:rsidRDefault="0054218F" w:rsidP="0054218F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54218F" w:rsidRDefault="0054218F" w:rsidP="0054218F">
      <w:pPr>
        <w:jc w:val="both"/>
        <w:rPr>
          <w:lang w:val="pt-BR"/>
        </w:rPr>
      </w:pPr>
    </w:p>
    <w:p w:rsidR="0054218F" w:rsidRDefault="0054218F" w:rsidP="0054218F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54218F" w:rsidRDefault="0054218F" w:rsidP="0054218F">
      <w:pPr>
        <w:jc w:val="both"/>
        <w:rPr>
          <w:b/>
          <w:lang w:val="pt-BR"/>
        </w:rPr>
      </w:pPr>
    </w:p>
    <w:p w:rsidR="0054218F" w:rsidRPr="0054218F" w:rsidRDefault="0054218F" w:rsidP="00DE5020">
      <w:pPr>
        <w:jc w:val="both"/>
        <w:rPr>
          <w:lang w:val="pt-BR"/>
        </w:rPr>
      </w:pPr>
      <w:r>
        <w:rPr>
          <w:lang w:val="pt-BR"/>
        </w:rPr>
        <w:t xml:space="preserve">1. </w:t>
      </w:r>
      <w:r w:rsidRPr="0054218F">
        <w:rPr>
          <w:lang w:val="pt-BR"/>
        </w:rPr>
        <w:t>Ugostiteljskom obrtu „BAREA“ vl. Dražen Grozdanić iz Raba, Palit 146A, OIB:25306162056 dodjeljuje se potpora Grada Raba  u iznosu od 1.000,00 EUR. Iznos navedene potpore isplatiti će se iz stavke R10192.5 Konsolidiranog proračuna Grada Raba na žiro račun korisnika: HR3323400091160474849 Privredna banka d.d. Zagreb.</w:t>
      </w:r>
    </w:p>
    <w:p w:rsidR="0054218F" w:rsidRPr="0054218F" w:rsidRDefault="0054218F" w:rsidP="00DE5020">
      <w:pPr>
        <w:jc w:val="both"/>
        <w:rPr>
          <w:lang w:val="pt-BR"/>
        </w:rPr>
      </w:pPr>
      <w:r>
        <w:rPr>
          <w:lang w:val="pt-BR"/>
        </w:rPr>
        <w:t xml:space="preserve">2. </w:t>
      </w:r>
      <w:r w:rsidRPr="0054218F">
        <w:rPr>
          <w:lang w:val="pt-BR"/>
        </w:rPr>
        <w:t>Potpora iz prethodne točke poduzetniku Draženu Grozdaniću dodjeljuje se zbog troškova nabave strojeva i opreme za obavljanje osnovne djelatnosti obrta.</w:t>
      </w:r>
    </w:p>
    <w:p w:rsidR="0054218F" w:rsidRDefault="0054218F" w:rsidP="00DE5020">
      <w:pPr>
        <w:jc w:val="both"/>
        <w:rPr>
          <w:lang w:val="pt-BR"/>
        </w:rPr>
      </w:pPr>
      <w:r>
        <w:rPr>
          <w:lang w:val="pt-BR"/>
        </w:rPr>
        <w:t xml:space="preserve">3. </w:t>
      </w:r>
      <w:r w:rsidRPr="0054218F">
        <w:rPr>
          <w:lang w:val="pt-BR"/>
        </w:rPr>
        <w:t>Zaključak se dostavlja Upravnom odjelu ureda Grada investicija i razvoja i Upravnom odjelu za financije na provedbu.</w:t>
      </w:r>
    </w:p>
    <w:p w:rsidR="0054218F" w:rsidRDefault="0054218F" w:rsidP="0054218F">
      <w:pPr>
        <w:rPr>
          <w:lang w:val="pt-BR"/>
        </w:rPr>
      </w:pPr>
    </w:p>
    <w:p w:rsidR="0054218F" w:rsidRDefault="0054218F" w:rsidP="0054218F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54218F" w:rsidRDefault="0054218F" w:rsidP="0054218F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2170-13/01-25-7</w:t>
      </w:r>
    </w:p>
    <w:p w:rsidR="0054218F" w:rsidRDefault="0054218F" w:rsidP="0054218F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54218F" w:rsidRDefault="0054218F"/>
    <w:p w:rsidR="00BB1D1F" w:rsidRDefault="00BB1D1F"/>
    <w:p w:rsidR="00BB1D1F" w:rsidRDefault="00BB1D1F"/>
    <w:p w:rsidR="00BB1D1F" w:rsidRDefault="00BB1D1F"/>
    <w:p w:rsidR="00BB1D1F" w:rsidRDefault="00BB1D1F"/>
    <w:p w:rsidR="00BB1D1F" w:rsidRDefault="00BB1D1F"/>
    <w:p w:rsidR="00BB1D1F" w:rsidRDefault="00BB1D1F"/>
    <w:p w:rsidR="00BB1D1F" w:rsidRDefault="00BB1D1F"/>
    <w:p w:rsidR="00BB1D1F" w:rsidRDefault="00BB1D1F"/>
    <w:p w:rsidR="00BB1D1F" w:rsidRDefault="00BB1D1F"/>
    <w:p w:rsidR="00BB1D1F" w:rsidRDefault="00BB1D1F" w:rsidP="00BB1D1F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BB1D1F" w:rsidRDefault="00BB1D1F" w:rsidP="00BB1D1F">
      <w:pPr>
        <w:jc w:val="both"/>
        <w:rPr>
          <w:lang w:val="pt-BR"/>
        </w:rPr>
      </w:pPr>
    </w:p>
    <w:p w:rsidR="00BB1D1F" w:rsidRPr="00BB1D1F" w:rsidRDefault="00BB1D1F" w:rsidP="00BB1D1F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BB1D1F" w:rsidRDefault="00BB1D1F"/>
    <w:p w:rsidR="00BB1D1F" w:rsidRDefault="00BB1D1F" w:rsidP="00BB1D1F">
      <w:pPr>
        <w:jc w:val="both"/>
      </w:pPr>
      <w:r>
        <w:t xml:space="preserve">1. OPG-u Maslina </w:t>
      </w:r>
      <w:proofErr w:type="spellStart"/>
      <w:r>
        <w:t>vl</w:t>
      </w:r>
      <w:proofErr w:type="spellEnd"/>
      <w:r>
        <w:t xml:space="preserve">. Branko </w:t>
      </w:r>
      <w:proofErr w:type="spellStart"/>
      <w:r>
        <w:t>Pahljina</w:t>
      </w:r>
      <w:proofErr w:type="spellEnd"/>
      <w:r>
        <w:t xml:space="preserve"> iz Raba, </w:t>
      </w:r>
      <w:proofErr w:type="spellStart"/>
      <w:r>
        <w:t>Mundanije</w:t>
      </w:r>
      <w:proofErr w:type="spellEnd"/>
      <w:r>
        <w:t xml:space="preserve"> 117  OIB:93304549003 dodjeljuje se potpora Grada Raba u iznosu od 970,00 EUR., zbog prerade maslina temeljem Programa potpora poljoprivredi na području Grada Raba u 2025. godini. </w:t>
      </w:r>
    </w:p>
    <w:p w:rsidR="00BB1D1F" w:rsidRDefault="00BB1D1F" w:rsidP="00BB1D1F">
      <w:pPr>
        <w:jc w:val="both"/>
      </w:pPr>
      <w:r>
        <w:t xml:space="preserve">2. Iznos potpore OPG-u Maslina </w:t>
      </w:r>
      <w:proofErr w:type="spellStart"/>
      <w:r>
        <w:t>vl</w:t>
      </w:r>
      <w:proofErr w:type="spellEnd"/>
      <w:r>
        <w:t xml:space="preserve">. Branko </w:t>
      </w:r>
      <w:proofErr w:type="spellStart"/>
      <w:r>
        <w:t>Pahljina</w:t>
      </w:r>
      <w:proofErr w:type="spellEnd"/>
      <w:r>
        <w:t xml:space="preserve"> iz Raba, </w:t>
      </w:r>
      <w:proofErr w:type="spellStart"/>
      <w:r>
        <w:t>Mundanije</w:t>
      </w:r>
      <w:proofErr w:type="spellEnd"/>
      <w:r>
        <w:t xml:space="preserve"> 117 isplatiti će se iz stavke R10190 Konsolidiranog proračuna Grada Raba na broj žiro računa vlasnika OPG-a: HR9724020063101765924 </w:t>
      </w:r>
      <w:proofErr w:type="spellStart"/>
      <w:r>
        <w:t>Erste&amp;Steiermarkische</w:t>
      </w:r>
      <w:proofErr w:type="spellEnd"/>
      <w:r>
        <w:t xml:space="preserve"> Bank.</w:t>
      </w:r>
    </w:p>
    <w:p w:rsidR="00BB1D1F" w:rsidRDefault="00BB1D1F" w:rsidP="00BB1D1F">
      <w:pPr>
        <w:jc w:val="both"/>
      </w:pPr>
      <w:r>
        <w:t>3. Zaključak se dostavlja Upravnom odjelu ureda Grada investicija i razvoja i Upravnom odjelu za financije na provedbu.</w:t>
      </w:r>
    </w:p>
    <w:p w:rsidR="00BB1D1F" w:rsidRDefault="00BB1D1F" w:rsidP="00BB1D1F">
      <w:pPr>
        <w:jc w:val="both"/>
      </w:pPr>
    </w:p>
    <w:p w:rsidR="00BB1D1F" w:rsidRDefault="00BB1D1F" w:rsidP="00BB1D1F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BB1D1F" w:rsidRDefault="00BB1D1F" w:rsidP="00BB1D1F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BB1D1F" w:rsidRDefault="00BB1D1F" w:rsidP="00BB1D1F">
      <w:pPr>
        <w:suppressAutoHyphens/>
        <w:spacing w:after="0" w:line="240" w:lineRule="auto"/>
        <w:jc w:val="both"/>
        <w:rPr>
          <w:b/>
          <w:lang w:eastAsia="ar-SA"/>
        </w:rPr>
      </w:pPr>
    </w:p>
    <w:p w:rsidR="00BB1D1F" w:rsidRDefault="00BB1D1F" w:rsidP="00BB1D1F">
      <w:pPr>
        <w:suppressAutoHyphens/>
        <w:spacing w:after="0" w:line="240" w:lineRule="auto"/>
        <w:jc w:val="both"/>
        <w:rPr>
          <w:b/>
          <w:lang w:eastAsia="ar-SA"/>
        </w:rPr>
      </w:pPr>
    </w:p>
    <w:p w:rsidR="00BB1D1F" w:rsidRDefault="00BB1D1F" w:rsidP="00BB1D1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BB1D1F" w:rsidRDefault="00BB1D1F" w:rsidP="00BB1D1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2170-13/01-25-8</w:t>
      </w:r>
    </w:p>
    <w:p w:rsidR="00BB1D1F" w:rsidRPr="00BB1D1F" w:rsidRDefault="00BB1D1F" w:rsidP="00BB1D1F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BB1D1F" w:rsidRDefault="00BB1D1F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BB1D1F">
      <w:pPr>
        <w:jc w:val="both"/>
      </w:pPr>
    </w:p>
    <w:p w:rsidR="00D91A9E" w:rsidRDefault="00D91A9E" w:rsidP="00D91A9E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D91A9E" w:rsidRDefault="00D91A9E" w:rsidP="00D91A9E">
      <w:pPr>
        <w:jc w:val="both"/>
        <w:rPr>
          <w:lang w:val="pt-BR"/>
        </w:rPr>
      </w:pPr>
    </w:p>
    <w:p w:rsidR="00D91A9E" w:rsidRPr="00BB1D1F" w:rsidRDefault="00D91A9E" w:rsidP="00D91A9E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D91A9E" w:rsidRDefault="00D91A9E" w:rsidP="00D91A9E"/>
    <w:p w:rsidR="00D91A9E" w:rsidRDefault="00EF1D88" w:rsidP="00D91A9E">
      <w:pPr>
        <w:jc w:val="both"/>
      </w:pPr>
      <w:r>
        <w:t>1. Prihvaća se Prijedlog Odluke za dar djeci prigodom dana sv. Nikole.</w:t>
      </w:r>
    </w:p>
    <w:p w:rsidR="00EF1D88" w:rsidRDefault="00EF1D88" w:rsidP="00D91A9E">
      <w:pPr>
        <w:jc w:val="both"/>
      </w:pPr>
      <w:r>
        <w:t>2. Odluka za dar djeci prigodom dana sv. Nikole dostavlja se Upravnom odjelu za financije na provedbu.</w:t>
      </w:r>
    </w:p>
    <w:p w:rsidR="00EF1D88" w:rsidRDefault="00EF1D88" w:rsidP="00D91A9E">
      <w:pPr>
        <w:jc w:val="both"/>
      </w:pPr>
    </w:p>
    <w:p w:rsidR="00EF1D88" w:rsidRDefault="00EF1D88" w:rsidP="00D91A9E">
      <w:pPr>
        <w:jc w:val="both"/>
      </w:pPr>
    </w:p>
    <w:p w:rsidR="00D91A9E" w:rsidRDefault="00D91A9E" w:rsidP="00D91A9E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D91A9E" w:rsidRDefault="00D91A9E" w:rsidP="00D91A9E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D91A9E" w:rsidRDefault="00D91A9E" w:rsidP="00D91A9E">
      <w:pPr>
        <w:suppressAutoHyphens/>
        <w:spacing w:after="0" w:line="240" w:lineRule="auto"/>
        <w:jc w:val="both"/>
        <w:rPr>
          <w:b/>
          <w:lang w:eastAsia="ar-SA"/>
        </w:rPr>
      </w:pPr>
    </w:p>
    <w:p w:rsidR="00D91A9E" w:rsidRDefault="00D91A9E" w:rsidP="00D91A9E">
      <w:pPr>
        <w:suppressAutoHyphens/>
        <w:spacing w:after="0" w:line="240" w:lineRule="auto"/>
        <w:jc w:val="both"/>
        <w:rPr>
          <w:b/>
          <w:lang w:eastAsia="ar-SA"/>
        </w:rPr>
      </w:pPr>
    </w:p>
    <w:p w:rsidR="00D91A9E" w:rsidRDefault="00D91A9E" w:rsidP="00D91A9E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D91A9E" w:rsidRDefault="00D91A9E" w:rsidP="00D91A9E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2170-13/01-25-9</w:t>
      </w:r>
    </w:p>
    <w:p w:rsidR="00D91A9E" w:rsidRPr="00BB1D1F" w:rsidRDefault="00D91A9E" w:rsidP="00D91A9E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D91A9E" w:rsidRDefault="00D91A9E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Default="00EF1D88" w:rsidP="00BB1D1F">
      <w:pPr>
        <w:jc w:val="both"/>
      </w:pPr>
    </w:p>
    <w:p w:rsidR="00EF1D88" w:rsidRPr="00EF1D88" w:rsidRDefault="00EF1D88" w:rsidP="00EF1D88">
      <w:pPr>
        <w:spacing w:after="0" w:line="240" w:lineRule="auto"/>
        <w:ind w:firstLine="708"/>
        <w:jc w:val="both"/>
        <w:rPr>
          <w:lang w:eastAsia="hr-HR"/>
        </w:rPr>
      </w:pPr>
      <w:r w:rsidRPr="00EF1D88">
        <w:rPr>
          <w:lang w:eastAsia="hr-HR"/>
        </w:rPr>
        <w:lastRenderedPageBreak/>
        <w:t xml:space="preserve">Na temelju članka 6. stavak 2. Pravilnika o porezu na dohodak („Narodne novine“ broj 10/17, 128/17, 106/18, 01/19, 80/19, 01/20, 74/20, 01/21, 112/22, 156/22, 1/23, 3/23, 56/23, 143/23 i 16/25), a na temelju članka 48. Zakona o lokalnoj i područnoj (regionalnoj) samoupravi („Narodne novine“ broj 33/01, 60/01, 129/05, 109/07, 125/08, 36/09, 150/11,  144/12, 19/13, 137/15, 123/17, 98/19 i 144/20) i članka 34. Statuta Grada Raba („Službene novine PGŽ“ broj 4/21),  Gradonačelnik Grada Raba dana </w:t>
      </w:r>
      <w:r>
        <w:rPr>
          <w:lang w:eastAsia="hr-HR"/>
        </w:rPr>
        <w:t xml:space="preserve">2. prosinca </w:t>
      </w:r>
      <w:r w:rsidRPr="00EF1D88">
        <w:rPr>
          <w:lang w:eastAsia="hr-HR"/>
        </w:rPr>
        <w:t>2025. godine, donio je slijedeću,</w:t>
      </w: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center"/>
        <w:rPr>
          <w:b/>
          <w:lang w:eastAsia="hr-HR"/>
        </w:rPr>
      </w:pPr>
      <w:r w:rsidRPr="00EF1D88">
        <w:rPr>
          <w:b/>
          <w:lang w:eastAsia="hr-HR"/>
        </w:rPr>
        <w:t>O D L U K U</w:t>
      </w:r>
    </w:p>
    <w:p w:rsidR="00EF1D88" w:rsidRPr="00EF1D88" w:rsidRDefault="00EF1D88" w:rsidP="00EF1D88">
      <w:pPr>
        <w:spacing w:after="0" w:line="240" w:lineRule="auto"/>
        <w:jc w:val="center"/>
        <w:rPr>
          <w:b/>
          <w:lang w:eastAsia="hr-HR"/>
        </w:rPr>
      </w:pPr>
      <w:r w:rsidRPr="00EF1D88">
        <w:rPr>
          <w:b/>
          <w:lang w:eastAsia="hr-HR"/>
        </w:rPr>
        <w:t>ZA DAR DJECI PRIGODOM DANA SV. NIKOLE</w:t>
      </w: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  <w:r w:rsidRPr="00EF1D88">
        <w:rPr>
          <w:lang w:eastAsia="hr-HR"/>
        </w:rPr>
        <w:tab/>
      </w:r>
      <w:r w:rsidRPr="00EF1D88">
        <w:rPr>
          <w:lang w:eastAsia="hr-HR"/>
        </w:rPr>
        <w:tab/>
      </w:r>
      <w:r w:rsidRPr="00EF1D88">
        <w:rPr>
          <w:lang w:eastAsia="hr-HR"/>
        </w:rPr>
        <w:tab/>
      </w:r>
      <w:r w:rsidRPr="00EF1D88">
        <w:rPr>
          <w:lang w:eastAsia="hr-HR"/>
        </w:rPr>
        <w:tab/>
      </w:r>
      <w:r w:rsidRPr="00EF1D88">
        <w:rPr>
          <w:lang w:eastAsia="hr-HR"/>
        </w:rPr>
        <w:tab/>
      </w:r>
    </w:p>
    <w:p w:rsidR="00EF1D88" w:rsidRPr="00EF1D88" w:rsidRDefault="00EF1D88" w:rsidP="00EF1D88">
      <w:pPr>
        <w:spacing w:after="0" w:line="240" w:lineRule="auto"/>
        <w:jc w:val="center"/>
        <w:rPr>
          <w:lang w:eastAsia="hr-HR"/>
        </w:rPr>
      </w:pPr>
      <w:r w:rsidRPr="00EF1D88">
        <w:rPr>
          <w:lang w:eastAsia="hr-HR"/>
        </w:rPr>
        <w:t>Članak 1.</w:t>
      </w: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  <w:r w:rsidRPr="00EF1D88">
        <w:rPr>
          <w:lang w:eastAsia="hr-HR"/>
        </w:rPr>
        <w:t>Službeniku i namješteniku, roditelju djeteta koje do 31.12. tekuće godine navršava 15 i manje godina starosti, pripada pravo na dar prigodom dana sv. Nikole u iznosu od 140,00 Eura.</w:t>
      </w: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  <w:r w:rsidRPr="00EF1D88">
        <w:rPr>
          <w:lang w:eastAsia="hr-HR"/>
        </w:rPr>
        <w:t>Isplata se vrši na tekući račun službenika prema popisu koji se nalazi u privitku ove Odluke. Službenicima i namještenicima koji imaju zaštićeni račun isplata se vrši u gotovini.</w:t>
      </w: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center"/>
        <w:rPr>
          <w:lang w:eastAsia="hr-HR"/>
        </w:rPr>
      </w:pPr>
      <w:r w:rsidRPr="00EF1D88">
        <w:rPr>
          <w:lang w:eastAsia="hr-HR"/>
        </w:rPr>
        <w:t>Članak 2.</w:t>
      </w: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  <w:r w:rsidRPr="00EF1D88">
        <w:rPr>
          <w:lang w:eastAsia="hr-HR"/>
        </w:rPr>
        <w:t>Odluka stupa na snagu danom donošenja.</w:t>
      </w:r>
    </w:p>
    <w:p w:rsidR="00EF1D88" w:rsidRPr="00EF1D88" w:rsidRDefault="00EF1D88" w:rsidP="00EF1D88">
      <w:pPr>
        <w:spacing w:after="0" w:line="240" w:lineRule="auto"/>
        <w:jc w:val="both"/>
        <w:rPr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</w:p>
    <w:p w:rsidR="00EF1D88" w:rsidRPr="00EF1D88" w:rsidRDefault="00EF1D88" w:rsidP="00EF1D88">
      <w:pPr>
        <w:spacing w:after="0" w:line="240" w:lineRule="auto"/>
        <w:ind w:left="5664" w:firstLine="708"/>
        <w:jc w:val="both"/>
        <w:rPr>
          <w:b/>
          <w:lang w:eastAsia="hr-HR"/>
        </w:rPr>
      </w:pPr>
      <w:r w:rsidRPr="00EF1D88">
        <w:rPr>
          <w:b/>
          <w:lang w:eastAsia="hr-HR"/>
        </w:rPr>
        <w:t>Gradonačelnik</w:t>
      </w:r>
    </w:p>
    <w:p w:rsidR="00EF1D88" w:rsidRPr="00EF1D88" w:rsidRDefault="00232381" w:rsidP="00232381">
      <w:pPr>
        <w:spacing w:after="0" w:line="240" w:lineRule="auto"/>
        <w:jc w:val="both"/>
        <w:rPr>
          <w:b/>
          <w:lang w:eastAsia="hr-HR"/>
        </w:rPr>
      </w:pPr>
      <w:r w:rsidRPr="00232381">
        <w:rPr>
          <w:b/>
          <w:lang w:eastAsia="hr-HR"/>
        </w:rPr>
        <w:t xml:space="preserve">                                                                                                </w:t>
      </w:r>
      <w:r w:rsidR="00EF1D88" w:rsidRPr="00EF1D88">
        <w:rPr>
          <w:b/>
          <w:lang w:eastAsia="hr-HR"/>
        </w:rPr>
        <w:t xml:space="preserve">Nikola Grgurić, dipl. </w:t>
      </w:r>
      <w:proofErr w:type="spellStart"/>
      <w:r w:rsidR="00EF1D88" w:rsidRPr="00EF1D88">
        <w:rPr>
          <w:b/>
          <w:lang w:eastAsia="hr-HR"/>
        </w:rPr>
        <w:t>oec</w:t>
      </w:r>
      <w:proofErr w:type="spellEnd"/>
      <w:r w:rsidR="00EF1D88" w:rsidRPr="00EF1D88">
        <w:rPr>
          <w:b/>
          <w:lang w:eastAsia="hr-HR"/>
        </w:rPr>
        <w:t>.</w:t>
      </w: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  <w:r w:rsidRPr="00EF1D88">
        <w:rPr>
          <w:b/>
          <w:lang w:eastAsia="hr-HR"/>
        </w:rPr>
        <w:t>KLASA:</w:t>
      </w:r>
      <w:r w:rsidRPr="00232381">
        <w:rPr>
          <w:b/>
          <w:lang w:eastAsia="hr-HR"/>
        </w:rPr>
        <w:t xml:space="preserve"> 023-01/25-01/165</w:t>
      </w:r>
    </w:p>
    <w:p w:rsidR="00EF1D88" w:rsidRPr="00EF1D88" w:rsidRDefault="00EF1D88" w:rsidP="00EF1D88">
      <w:pPr>
        <w:spacing w:after="0" w:line="240" w:lineRule="auto"/>
        <w:jc w:val="both"/>
        <w:rPr>
          <w:b/>
          <w:lang w:eastAsia="hr-HR"/>
        </w:rPr>
      </w:pPr>
      <w:r w:rsidRPr="00EF1D88">
        <w:rPr>
          <w:b/>
          <w:lang w:eastAsia="hr-HR"/>
        </w:rPr>
        <w:t>URBROJ :</w:t>
      </w:r>
      <w:r w:rsidRPr="00232381">
        <w:rPr>
          <w:b/>
          <w:lang w:eastAsia="hr-HR"/>
        </w:rPr>
        <w:t xml:space="preserve"> 2170-13/01-25-9-1</w:t>
      </w:r>
    </w:p>
    <w:p w:rsidR="00EF1D88" w:rsidRPr="00EF1D88" w:rsidRDefault="00232381" w:rsidP="00EF1D88">
      <w:pPr>
        <w:spacing w:after="0" w:line="240" w:lineRule="auto"/>
        <w:jc w:val="both"/>
        <w:rPr>
          <w:b/>
          <w:lang w:eastAsia="hr-HR"/>
        </w:rPr>
      </w:pPr>
      <w:r w:rsidRPr="00232381">
        <w:rPr>
          <w:b/>
          <w:lang w:eastAsia="hr-HR"/>
        </w:rPr>
        <w:t xml:space="preserve">Rab, 2. prosinca </w:t>
      </w:r>
      <w:r w:rsidR="00EF1D88" w:rsidRPr="00EF1D88">
        <w:rPr>
          <w:b/>
          <w:lang w:eastAsia="hr-HR"/>
        </w:rPr>
        <w:t>2025. godine</w:t>
      </w:r>
    </w:p>
    <w:p w:rsidR="00EF1D88" w:rsidRDefault="00EF1D88" w:rsidP="00BB1D1F">
      <w:pPr>
        <w:jc w:val="both"/>
      </w:pPr>
    </w:p>
    <w:p w:rsidR="00046C5B" w:rsidRDefault="00046C5B" w:rsidP="00BB1D1F">
      <w:pPr>
        <w:jc w:val="both"/>
      </w:pPr>
    </w:p>
    <w:p w:rsidR="00046C5B" w:rsidRDefault="00046C5B" w:rsidP="00BB1D1F">
      <w:pPr>
        <w:jc w:val="both"/>
      </w:pPr>
    </w:p>
    <w:p w:rsidR="00046C5B" w:rsidRDefault="00046C5B" w:rsidP="00BB1D1F">
      <w:pPr>
        <w:jc w:val="both"/>
      </w:pPr>
    </w:p>
    <w:p w:rsidR="00046C5B" w:rsidRDefault="00046C5B" w:rsidP="00BB1D1F">
      <w:pPr>
        <w:jc w:val="both"/>
      </w:pPr>
    </w:p>
    <w:p w:rsidR="00046C5B" w:rsidRDefault="00046C5B" w:rsidP="00BB1D1F">
      <w:pPr>
        <w:jc w:val="both"/>
      </w:pPr>
    </w:p>
    <w:p w:rsidR="00046C5B" w:rsidRDefault="00046C5B" w:rsidP="00BB1D1F">
      <w:pPr>
        <w:jc w:val="both"/>
      </w:pPr>
    </w:p>
    <w:p w:rsidR="00046C5B" w:rsidRDefault="00046C5B" w:rsidP="00046C5B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046C5B" w:rsidRDefault="00046C5B" w:rsidP="00046C5B">
      <w:pPr>
        <w:jc w:val="both"/>
        <w:rPr>
          <w:lang w:val="pt-BR"/>
        </w:rPr>
      </w:pPr>
    </w:p>
    <w:p w:rsidR="00046C5B" w:rsidRPr="00BB1D1F" w:rsidRDefault="00046C5B" w:rsidP="00046C5B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046C5B" w:rsidRDefault="00046C5B" w:rsidP="00046C5B">
      <w:pPr>
        <w:jc w:val="both"/>
      </w:pPr>
    </w:p>
    <w:p w:rsidR="00046C5B" w:rsidRDefault="00046C5B" w:rsidP="00046C5B">
      <w:pPr>
        <w:jc w:val="both"/>
      </w:pPr>
      <w:r>
        <w:t xml:space="preserve">1. Grad Rab će sa Ugostiteljskim obrtom Šime, </w:t>
      </w:r>
      <w:proofErr w:type="spellStart"/>
      <w:r>
        <w:t>vl</w:t>
      </w:r>
      <w:proofErr w:type="spellEnd"/>
      <w:r>
        <w:t xml:space="preserve">. Daniel </w:t>
      </w:r>
      <w:proofErr w:type="spellStart"/>
      <w:r>
        <w:t>Keko</w:t>
      </w:r>
      <w:proofErr w:type="spellEnd"/>
      <w:r>
        <w:t xml:space="preserve">, Donja ulica 5, Rab, OIB: 73014959891, zaključiti Aneks ugovoru o zakupu: KLASA: 372-02/22-01/20, URBROJ: 2170-12/01-22-2 od 25.10.2022. godine kojim će se </w:t>
      </w:r>
      <w:proofErr w:type="spellStart"/>
      <w:r>
        <w:t>izmjeniti</w:t>
      </w:r>
      <w:proofErr w:type="spellEnd"/>
      <w:r>
        <w:t xml:space="preserve"> ime vlasnika zakupnika Ugostiteljskog obrta Šime, Marijan </w:t>
      </w:r>
      <w:proofErr w:type="spellStart"/>
      <w:r>
        <w:t>Šimičić</w:t>
      </w:r>
      <w:proofErr w:type="spellEnd"/>
      <w:r>
        <w:t xml:space="preserve"> iz Raba, </w:t>
      </w:r>
      <w:proofErr w:type="spellStart"/>
      <w:r>
        <w:t>Kampor</w:t>
      </w:r>
      <w:proofErr w:type="spellEnd"/>
      <w:r>
        <w:t xml:space="preserve">, OIB: 15488288930915 na Daniel </w:t>
      </w:r>
      <w:proofErr w:type="spellStart"/>
      <w:r>
        <w:t>Keko</w:t>
      </w:r>
      <w:proofErr w:type="spellEnd"/>
      <w:r>
        <w:t>, Donja ulica 5, Rab, OIB: 73014959891.</w:t>
      </w:r>
    </w:p>
    <w:p w:rsidR="00046C5B" w:rsidRDefault="00046C5B" w:rsidP="00046C5B">
      <w:pPr>
        <w:jc w:val="both"/>
      </w:pPr>
      <w:r>
        <w:t>2. Zaključak se dostavlja Upravnom odjelu ureda Grada, investicija i razvoja na provedbu.</w:t>
      </w:r>
    </w:p>
    <w:p w:rsidR="00046C5B" w:rsidRDefault="00046C5B" w:rsidP="00046C5B">
      <w:pPr>
        <w:jc w:val="both"/>
      </w:pPr>
    </w:p>
    <w:p w:rsidR="00046C5B" w:rsidRDefault="00046C5B" w:rsidP="00046C5B">
      <w:pPr>
        <w:jc w:val="both"/>
      </w:pPr>
    </w:p>
    <w:p w:rsidR="00046C5B" w:rsidRDefault="00046C5B" w:rsidP="00046C5B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046C5B" w:rsidRDefault="00046C5B" w:rsidP="00046C5B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046C5B" w:rsidRDefault="00046C5B" w:rsidP="00046C5B">
      <w:pPr>
        <w:suppressAutoHyphens/>
        <w:spacing w:after="0" w:line="240" w:lineRule="auto"/>
        <w:jc w:val="both"/>
        <w:rPr>
          <w:b/>
          <w:lang w:eastAsia="ar-SA"/>
        </w:rPr>
      </w:pPr>
    </w:p>
    <w:p w:rsidR="00046C5B" w:rsidRDefault="00046C5B" w:rsidP="00046C5B">
      <w:pPr>
        <w:suppressAutoHyphens/>
        <w:spacing w:after="0" w:line="240" w:lineRule="auto"/>
        <w:jc w:val="both"/>
        <w:rPr>
          <w:b/>
          <w:lang w:eastAsia="ar-SA"/>
        </w:rPr>
      </w:pPr>
    </w:p>
    <w:p w:rsidR="00046C5B" w:rsidRDefault="00046C5B" w:rsidP="00046C5B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046C5B" w:rsidRDefault="00046C5B" w:rsidP="00046C5B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2170-13/01-25-10</w:t>
      </w:r>
    </w:p>
    <w:p w:rsidR="00046C5B" w:rsidRPr="00BB1D1F" w:rsidRDefault="00046C5B" w:rsidP="00046C5B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046C5B" w:rsidRDefault="00046C5B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BB1D1F">
      <w:pPr>
        <w:jc w:val="both"/>
      </w:pPr>
    </w:p>
    <w:p w:rsidR="00293C12" w:rsidRDefault="00293C12" w:rsidP="00293C12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293C12" w:rsidRDefault="00293C12" w:rsidP="00293C12">
      <w:pPr>
        <w:jc w:val="both"/>
        <w:rPr>
          <w:lang w:val="pt-BR"/>
        </w:rPr>
      </w:pPr>
    </w:p>
    <w:p w:rsidR="00293C12" w:rsidRPr="00BB1D1F" w:rsidRDefault="00293C12" w:rsidP="00293C12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293C12" w:rsidRDefault="00293C12" w:rsidP="00293C12">
      <w:pPr>
        <w:jc w:val="both"/>
      </w:pPr>
    </w:p>
    <w:p w:rsidR="00293C12" w:rsidRDefault="00293C12" w:rsidP="00293C12">
      <w:pPr>
        <w:jc w:val="both"/>
      </w:pPr>
      <w:r>
        <w:t>1. Prihvaća se ponuda ponuditelja Muzičke agencije Peppy, Srednja ulica 24, Rab, OIB: 4042504109, za Nabavu usluge rasvjete i ozvučenja za Advent 2025., evidencijski broj nabave 43/2025.</w:t>
      </w:r>
    </w:p>
    <w:p w:rsidR="00293C12" w:rsidRDefault="00293C12" w:rsidP="00293C12">
      <w:pPr>
        <w:jc w:val="both"/>
      </w:pPr>
      <w:r>
        <w:t>2. Zaključak se dostavlja Upravnom odjelu ureda Grada, investicija i razvoja i Upravnom odjelu za financije na provedbu.</w:t>
      </w:r>
    </w:p>
    <w:p w:rsidR="00293C12" w:rsidRDefault="00293C12" w:rsidP="00293C12">
      <w:pPr>
        <w:jc w:val="both"/>
      </w:pPr>
    </w:p>
    <w:p w:rsidR="00293C12" w:rsidRDefault="00293C12" w:rsidP="00293C12">
      <w:pPr>
        <w:jc w:val="both"/>
      </w:pPr>
    </w:p>
    <w:p w:rsidR="00293C12" w:rsidRDefault="00293C12" w:rsidP="00293C12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293C12" w:rsidRDefault="00293C12" w:rsidP="00293C12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293C12" w:rsidRDefault="00293C12" w:rsidP="00293C12">
      <w:pPr>
        <w:suppressAutoHyphens/>
        <w:spacing w:after="0" w:line="240" w:lineRule="auto"/>
        <w:jc w:val="both"/>
        <w:rPr>
          <w:b/>
          <w:lang w:eastAsia="ar-SA"/>
        </w:rPr>
      </w:pPr>
    </w:p>
    <w:p w:rsidR="00293C12" w:rsidRDefault="00293C12" w:rsidP="00293C12">
      <w:pPr>
        <w:suppressAutoHyphens/>
        <w:spacing w:after="0" w:line="240" w:lineRule="auto"/>
        <w:jc w:val="both"/>
        <w:rPr>
          <w:b/>
          <w:lang w:eastAsia="ar-SA"/>
        </w:rPr>
      </w:pPr>
    </w:p>
    <w:p w:rsidR="00293C12" w:rsidRDefault="00293C12" w:rsidP="00293C12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293C12" w:rsidRDefault="00293C12" w:rsidP="00293C12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2170-13/01-25-11</w:t>
      </w:r>
    </w:p>
    <w:p w:rsidR="00293C12" w:rsidRPr="00BB1D1F" w:rsidRDefault="00293C12" w:rsidP="00293C12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293C12" w:rsidRDefault="00293C12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6E7F4F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6E7F4F" w:rsidRDefault="006E7F4F" w:rsidP="006E7F4F">
      <w:pPr>
        <w:jc w:val="both"/>
        <w:rPr>
          <w:lang w:val="pt-BR"/>
        </w:rPr>
      </w:pPr>
    </w:p>
    <w:p w:rsidR="006E7F4F" w:rsidRPr="00BB1D1F" w:rsidRDefault="006E7F4F" w:rsidP="006E7F4F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6E7F4F" w:rsidRDefault="006E7F4F" w:rsidP="006E7F4F">
      <w:pPr>
        <w:jc w:val="both"/>
      </w:pPr>
    </w:p>
    <w:p w:rsidR="006E7F4F" w:rsidRDefault="006E7F4F" w:rsidP="006E7F4F">
      <w:pPr>
        <w:jc w:val="both"/>
      </w:pPr>
      <w:r>
        <w:t xml:space="preserve">1. </w:t>
      </w:r>
      <w:r>
        <w:t>Utvrđuje se Prijedlog Programa utroška sredstava naknade za zadržavanje nezakonito izgrađenih zgrada u prostoru za 2026. godinu, u predloženom tekstu.</w:t>
      </w:r>
    </w:p>
    <w:p w:rsidR="006E7F4F" w:rsidRDefault="006E7F4F" w:rsidP="006E7F4F">
      <w:pPr>
        <w:jc w:val="both"/>
      </w:pPr>
      <w:r>
        <w:t>2. Prijedlog Programa iz točke 1. ovog zaključka upućuje se Gradskom vijeću Grada Raba na razmatranje i usvajanje.</w:t>
      </w:r>
    </w:p>
    <w:p w:rsidR="006E7F4F" w:rsidRDefault="006E7F4F" w:rsidP="006E7F4F">
      <w:pPr>
        <w:jc w:val="both"/>
      </w:pPr>
    </w:p>
    <w:p w:rsidR="006E7F4F" w:rsidRDefault="006E7F4F" w:rsidP="006E7F4F">
      <w:pPr>
        <w:jc w:val="both"/>
      </w:pPr>
    </w:p>
    <w:p w:rsidR="006E7F4F" w:rsidRDefault="006E7F4F" w:rsidP="006E7F4F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6E7F4F" w:rsidRDefault="006E7F4F" w:rsidP="006E7F4F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2170-13/01-25-12</w:t>
      </w:r>
    </w:p>
    <w:p w:rsidR="006E7F4F" w:rsidRPr="00BB1D1F" w:rsidRDefault="006E7F4F" w:rsidP="006E7F4F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BB1D1F">
      <w:pPr>
        <w:jc w:val="both"/>
      </w:pPr>
    </w:p>
    <w:p w:rsidR="006E7F4F" w:rsidRDefault="006E7F4F" w:rsidP="006E7F4F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2. prosinca 2025. godine donosi,</w:t>
      </w:r>
    </w:p>
    <w:p w:rsidR="006E7F4F" w:rsidRDefault="006E7F4F" w:rsidP="006E7F4F">
      <w:pPr>
        <w:jc w:val="both"/>
        <w:rPr>
          <w:lang w:val="pt-BR"/>
        </w:rPr>
      </w:pPr>
    </w:p>
    <w:p w:rsidR="006E7F4F" w:rsidRPr="00BB1D1F" w:rsidRDefault="006E7F4F" w:rsidP="006E7F4F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6E7F4F" w:rsidRDefault="006E7F4F" w:rsidP="006E7F4F">
      <w:pPr>
        <w:jc w:val="both"/>
      </w:pPr>
    </w:p>
    <w:p w:rsidR="006E7F4F" w:rsidRDefault="006E7F4F" w:rsidP="006E7F4F">
      <w:pPr>
        <w:jc w:val="both"/>
      </w:pPr>
      <w:r>
        <w:t xml:space="preserve">1. </w:t>
      </w:r>
      <w:r>
        <w:t>Prihvaća se Izvješće o zaključcima stručne analize zaprimljenih inicijativa u 2025. godini u svrhu utvrđivanja osnovanosti pokretanja postupka za izradu i donošenje prostornog plana, odnosno njegovih izmjena i dopuna te se prosljeđuje Gradskom vijeću Grada Raba, na znanje.</w:t>
      </w:r>
    </w:p>
    <w:p w:rsidR="006E7F4F" w:rsidRDefault="006E7F4F" w:rsidP="006E7F4F">
      <w:pPr>
        <w:jc w:val="both"/>
      </w:pPr>
      <w:r>
        <w:t>2. Zaključak se dostavlja Upravnom odjelu ureda Grada, investicija i razvoja, na provedbu.</w:t>
      </w:r>
    </w:p>
    <w:p w:rsidR="006E7F4F" w:rsidRDefault="006E7F4F" w:rsidP="006E7F4F">
      <w:pPr>
        <w:jc w:val="both"/>
      </w:pPr>
      <w:bookmarkStart w:id="0" w:name="_GoBack"/>
      <w:bookmarkEnd w:id="0"/>
    </w:p>
    <w:p w:rsidR="006E7F4F" w:rsidRDefault="006E7F4F" w:rsidP="006E7F4F">
      <w:pPr>
        <w:jc w:val="both"/>
      </w:pPr>
    </w:p>
    <w:p w:rsidR="006E7F4F" w:rsidRDefault="006E7F4F" w:rsidP="006E7F4F">
      <w:pPr>
        <w:jc w:val="both"/>
      </w:pPr>
    </w:p>
    <w:p w:rsidR="006E7F4F" w:rsidRDefault="006E7F4F" w:rsidP="006E7F4F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6E7F4F" w:rsidRDefault="006E7F4F" w:rsidP="006E7F4F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023-01/25-01/165</w:t>
      </w:r>
    </w:p>
    <w:p w:rsidR="006E7F4F" w:rsidRDefault="006E7F4F" w:rsidP="006E7F4F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2170-13/01-25-13</w:t>
      </w:r>
    </w:p>
    <w:p w:rsidR="006E7F4F" w:rsidRPr="00BB1D1F" w:rsidRDefault="006E7F4F" w:rsidP="006E7F4F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2. prosinca 2025. </w:t>
      </w:r>
      <w:r>
        <w:rPr>
          <w:b/>
          <w:lang w:val="pl-PL" w:eastAsia="ar-SA"/>
        </w:rPr>
        <w:t>godine</w:t>
      </w:r>
    </w:p>
    <w:p w:rsidR="006E7F4F" w:rsidRDefault="006E7F4F" w:rsidP="00BB1D1F">
      <w:pPr>
        <w:jc w:val="both"/>
      </w:pPr>
    </w:p>
    <w:sectPr w:rsidR="006E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31EAB"/>
    <w:multiLevelType w:val="hybridMultilevel"/>
    <w:tmpl w:val="8D8CCA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B"/>
    <w:rsid w:val="00046C5B"/>
    <w:rsid w:val="00232381"/>
    <w:rsid w:val="00293C12"/>
    <w:rsid w:val="004F068B"/>
    <w:rsid w:val="0054218F"/>
    <w:rsid w:val="005A7490"/>
    <w:rsid w:val="006E7F4F"/>
    <w:rsid w:val="00BB1D1F"/>
    <w:rsid w:val="00D91A9E"/>
    <w:rsid w:val="00DA7F89"/>
    <w:rsid w:val="00DE5020"/>
    <w:rsid w:val="00E4124A"/>
    <w:rsid w:val="00EF1D88"/>
    <w:rsid w:val="00F538A1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2BD7"/>
  <w15:chartTrackingRefBased/>
  <w15:docId w15:val="{BA47E9E2-76AA-4F8F-9E7B-D9F9A07D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9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A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7F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18</cp:revision>
  <cp:lastPrinted>2025-12-03T07:24:00Z</cp:lastPrinted>
  <dcterms:created xsi:type="dcterms:W3CDTF">2025-12-02T09:36:00Z</dcterms:created>
  <dcterms:modified xsi:type="dcterms:W3CDTF">2025-12-03T07:24:00Z</dcterms:modified>
</cp:coreProperties>
</file>