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4D" w:rsidRPr="0010394D" w:rsidRDefault="0010394D" w:rsidP="0010394D">
      <w:pPr>
        <w:suppressAutoHyphens/>
        <w:spacing w:line="100" w:lineRule="atLeast"/>
        <w:jc w:val="both"/>
        <w:rPr>
          <w:b/>
          <w:lang w:val="hr-HR" w:eastAsia="hr-HR"/>
        </w:rPr>
      </w:pPr>
      <w:r w:rsidRPr="0010394D"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10394D"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>gradonačelnik Grada Raba dana 26</w:t>
      </w:r>
      <w:r w:rsidRPr="0010394D">
        <w:rPr>
          <w:lang w:val="pt-BR" w:eastAsia="ar-SA"/>
        </w:rPr>
        <w:t>. veljače 2026. godine donosi,</w:t>
      </w:r>
    </w:p>
    <w:p w:rsidR="0010394D" w:rsidRPr="0010394D" w:rsidRDefault="0010394D" w:rsidP="0010394D">
      <w:pPr>
        <w:suppressAutoHyphens/>
        <w:jc w:val="both"/>
        <w:rPr>
          <w:lang w:val="pt-BR" w:eastAsia="ar-SA"/>
        </w:rPr>
      </w:pPr>
    </w:p>
    <w:p w:rsidR="0010394D" w:rsidRPr="0010394D" w:rsidRDefault="0010394D" w:rsidP="0010394D">
      <w:pPr>
        <w:suppressAutoHyphens/>
        <w:jc w:val="both"/>
        <w:rPr>
          <w:lang w:val="pt-BR" w:eastAsia="ar-SA"/>
        </w:rPr>
      </w:pPr>
    </w:p>
    <w:p w:rsidR="0010394D" w:rsidRPr="0010394D" w:rsidRDefault="0010394D" w:rsidP="0010394D">
      <w:pPr>
        <w:suppressAutoHyphens/>
        <w:jc w:val="center"/>
        <w:rPr>
          <w:b/>
          <w:lang w:val="pl-PL" w:eastAsia="ar-SA"/>
        </w:rPr>
      </w:pPr>
      <w:r w:rsidRPr="0010394D">
        <w:rPr>
          <w:b/>
          <w:lang w:val="pl-PL" w:eastAsia="ar-SA"/>
        </w:rPr>
        <w:t>Z a k l j u</w:t>
      </w:r>
      <w:r w:rsidRPr="0010394D">
        <w:rPr>
          <w:b/>
          <w:lang w:val="hr-HR" w:eastAsia="ar-SA"/>
        </w:rPr>
        <w:t xml:space="preserve"> č </w:t>
      </w:r>
      <w:r w:rsidRPr="0010394D">
        <w:rPr>
          <w:b/>
          <w:lang w:val="pl-PL" w:eastAsia="ar-SA"/>
        </w:rPr>
        <w:t>a k</w:t>
      </w:r>
    </w:p>
    <w:p w:rsidR="00833502" w:rsidRDefault="00833502"/>
    <w:p w:rsidR="0010394D" w:rsidRDefault="0010394D"/>
    <w:p w:rsidR="0010394D" w:rsidRDefault="0010394D" w:rsidP="0010394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Donosi se odluka o sklapanju Ugovora o sufinanciranju provedbe projekta Umrežimo s(v)e s Zajednicom tehničke kulture Primorsko-goranske županije sa sjedištem u Rijeci, Jadranski trg 4/III, financijskim sredstvima osiguranim Konsolidiranim proračunom Grada Raba za 2026. godinu („Službene novine PGŽ“ broj 50/25) u iznosu od 6.500,00 eura, pozicija proračuna R10006- Tekuće posebne donacije.</w:t>
      </w:r>
    </w:p>
    <w:p w:rsidR="0010394D" w:rsidRDefault="0010394D" w:rsidP="0010394D">
      <w:pPr>
        <w:ind w:left="720"/>
        <w:jc w:val="both"/>
        <w:rPr>
          <w:lang w:val="hr-HR"/>
        </w:rPr>
      </w:pPr>
    </w:p>
    <w:p w:rsidR="0010394D" w:rsidRDefault="0010394D" w:rsidP="0010394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Odluka se dostavlja </w:t>
      </w:r>
      <w:r>
        <w:rPr>
          <w:iCs/>
          <w:lang w:val="hr-HR" w:eastAsia="ar-SA"/>
        </w:rPr>
        <w:t>Upravnom odjelu ureda Grada, investicija i razvoja, Odsjeku ureda Grada</w:t>
      </w:r>
      <w:r>
        <w:rPr>
          <w:lang w:val="hr-HR"/>
        </w:rPr>
        <w:t xml:space="preserve"> i Upravnom odjelu za financije na provedbu.</w:t>
      </w:r>
    </w:p>
    <w:p w:rsidR="0010394D" w:rsidRDefault="0010394D"/>
    <w:p w:rsidR="0010394D" w:rsidRDefault="0010394D"/>
    <w:p w:rsidR="0010394D" w:rsidRDefault="0010394D">
      <w:bookmarkStart w:id="0" w:name="_GoBack"/>
      <w:bookmarkEnd w:id="0"/>
    </w:p>
    <w:p w:rsidR="0010394D" w:rsidRPr="0010394D" w:rsidRDefault="0010394D" w:rsidP="0010394D">
      <w:pPr>
        <w:suppressAutoHyphens/>
        <w:rPr>
          <w:b/>
          <w:lang w:val="pl-PL" w:eastAsia="ar-SA"/>
        </w:rPr>
      </w:pPr>
      <w:r w:rsidRPr="0010394D">
        <w:rPr>
          <w:b/>
          <w:lang w:val="hr-HR" w:eastAsia="ar-SA"/>
        </w:rPr>
        <w:t xml:space="preserve">             </w:t>
      </w:r>
      <w:r>
        <w:rPr>
          <w:b/>
          <w:lang w:val="hr-HR" w:eastAsia="ar-SA"/>
        </w:rPr>
        <w:t xml:space="preserve">                                                                                     </w:t>
      </w:r>
      <w:r w:rsidRPr="0010394D">
        <w:rPr>
          <w:b/>
          <w:lang w:val="pl-PL" w:eastAsia="ar-SA"/>
        </w:rPr>
        <w:t>GRADONAČELNIK</w:t>
      </w:r>
    </w:p>
    <w:p w:rsidR="0010394D" w:rsidRPr="0010394D" w:rsidRDefault="0010394D" w:rsidP="0010394D">
      <w:pPr>
        <w:suppressAutoHyphens/>
        <w:rPr>
          <w:b/>
          <w:lang w:val="hr-HR" w:eastAsia="ar-SA"/>
        </w:rPr>
      </w:pPr>
    </w:p>
    <w:p w:rsidR="0010394D" w:rsidRPr="0010394D" w:rsidRDefault="0010394D" w:rsidP="0010394D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</w:p>
    <w:p w:rsidR="0010394D" w:rsidRPr="0010394D" w:rsidRDefault="0010394D" w:rsidP="0010394D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pl-PL" w:eastAsia="ar-SA"/>
        </w:rPr>
        <w:t>Nikola Grguri</w:t>
      </w:r>
      <w:r w:rsidRPr="0010394D">
        <w:rPr>
          <w:b/>
          <w:lang w:val="hr-HR" w:eastAsia="ar-SA"/>
        </w:rPr>
        <w:t xml:space="preserve">ć, </w:t>
      </w:r>
      <w:r w:rsidRPr="0010394D">
        <w:rPr>
          <w:b/>
          <w:lang w:val="pl-PL" w:eastAsia="ar-SA"/>
        </w:rPr>
        <w:t>dipl</w:t>
      </w:r>
      <w:r w:rsidRPr="0010394D">
        <w:rPr>
          <w:b/>
          <w:lang w:val="hr-HR" w:eastAsia="ar-SA"/>
        </w:rPr>
        <w:t xml:space="preserve">. </w:t>
      </w:r>
      <w:r w:rsidRPr="0010394D">
        <w:rPr>
          <w:b/>
          <w:lang w:val="pl-PL" w:eastAsia="ar-SA"/>
        </w:rPr>
        <w:t>oec</w:t>
      </w:r>
      <w:r w:rsidRPr="0010394D">
        <w:rPr>
          <w:b/>
          <w:lang w:val="hr-HR" w:eastAsia="ar-SA"/>
        </w:rPr>
        <w:t>.</w:t>
      </w:r>
    </w:p>
    <w:p w:rsidR="0010394D" w:rsidRPr="0010394D" w:rsidRDefault="0010394D" w:rsidP="0010394D">
      <w:pPr>
        <w:suppressAutoHyphens/>
        <w:rPr>
          <w:b/>
          <w:lang w:val="hr-HR" w:eastAsia="ar-SA"/>
        </w:rPr>
      </w:pPr>
    </w:p>
    <w:p w:rsidR="0010394D" w:rsidRPr="0010394D" w:rsidRDefault="0010394D" w:rsidP="0010394D">
      <w:pPr>
        <w:suppressAutoHyphens/>
        <w:rPr>
          <w:b/>
          <w:lang w:val="hr-HR" w:eastAsia="ar-SA"/>
        </w:rPr>
      </w:pPr>
    </w:p>
    <w:p w:rsidR="0010394D" w:rsidRPr="0010394D" w:rsidRDefault="0010394D" w:rsidP="0010394D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023-01/26-01/32</w:t>
      </w:r>
    </w:p>
    <w:p w:rsidR="0010394D" w:rsidRPr="0010394D" w:rsidRDefault="0010394D" w:rsidP="0010394D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URBROJ</w:t>
      </w:r>
      <w:r w:rsidRPr="0010394D">
        <w:rPr>
          <w:b/>
          <w:lang w:val="hr-HR" w:eastAsia="ar-SA"/>
        </w:rPr>
        <w:t>: 2170-13/01-26-1</w:t>
      </w:r>
    </w:p>
    <w:p w:rsidR="0010394D" w:rsidRPr="0010394D" w:rsidRDefault="0010394D" w:rsidP="0010394D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26</w:t>
      </w:r>
      <w:r w:rsidRPr="0010394D">
        <w:rPr>
          <w:b/>
          <w:lang w:val="hr-HR" w:eastAsia="ar-SA"/>
        </w:rPr>
        <w:t xml:space="preserve">. veljače 2026. </w:t>
      </w:r>
    </w:p>
    <w:p w:rsidR="0010394D" w:rsidRPr="0010394D" w:rsidRDefault="0010394D" w:rsidP="0010394D">
      <w:pPr>
        <w:spacing w:after="160" w:line="259" w:lineRule="auto"/>
        <w:rPr>
          <w:rFonts w:eastAsiaTheme="minorHAnsi"/>
          <w:lang w:val="hr-HR"/>
        </w:rPr>
      </w:pPr>
    </w:p>
    <w:p w:rsidR="0010394D" w:rsidRPr="0010394D" w:rsidRDefault="0010394D" w:rsidP="0010394D">
      <w:pPr>
        <w:spacing w:after="160" w:line="259" w:lineRule="auto"/>
        <w:rPr>
          <w:rFonts w:eastAsiaTheme="minorHAnsi"/>
          <w:lang w:val="hr-HR"/>
        </w:rPr>
      </w:pPr>
    </w:p>
    <w:p w:rsidR="0010394D" w:rsidRDefault="0010394D"/>
    <w:sectPr w:rsidR="0010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0D6E"/>
    <w:multiLevelType w:val="hybridMultilevel"/>
    <w:tmpl w:val="075CCA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E1"/>
    <w:rsid w:val="000C3AE1"/>
    <w:rsid w:val="0010394D"/>
    <w:rsid w:val="0083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0B2F"/>
  <w15:chartTrackingRefBased/>
  <w15:docId w15:val="{BA2F3567-03AE-41AB-9F96-1606217E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2026-02-26T08:08:00Z</dcterms:created>
  <dcterms:modified xsi:type="dcterms:W3CDTF">2026-02-26T08:09:00Z</dcterms:modified>
</cp:coreProperties>
</file>