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13. travnja 2026. godine donosi,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Z a k l j u č a k</w:t>
      </w: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1. Donosi se Odluka o povjeravanju pečata s grbom Republike Hrvatske na uporabu.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na provedbu.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</w:p>
    <w:p w:rsidR="00403CA0" w:rsidRPr="002D4FB2" w:rsidRDefault="00403CA0" w:rsidP="00403CA0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KLASA: 023-01/26-01/60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Rab, 13. travnja 2026.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3830" w:rsidRPr="002D4FB2" w:rsidRDefault="00AE383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>
      <w:pPr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lastRenderedPageBreak/>
        <w:t xml:space="preserve">Temeljem članka 6. Pravilnika za primjenu Zakona o pečatima i žigovima s grbom Republike Hrvatske („Narodne novine“, broj 93/95) gradonačelnik Grada Raba donosi 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o povjeravanju pečata s grbom Republike Hrvatske na uporabu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Članak 1.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Ovom Odlukom određuju se službenici zaposleni u upravnim tijelima Grada Raba kojima će se povjeriti pečat s grbom Republike Hrvatske na uporabu.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Članak 2.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(1)</w:t>
      </w:r>
      <w:r w:rsidRPr="002D4FB2">
        <w:rPr>
          <w:rFonts w:ascii="Times New Roman" w:hAnsi="Times New Roman" w:cs="Times New Roman"/>
          <w:sz w:val="24"/>
          <w:szCs w:val="24"/>
        </w:rPr>
        <w:tab/>
        <w:t>Jedan pečat promjera 38 mm i jedan pečat promjera 18 mm sljedećeg sadržaja: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 xml:space="preserve">REPUBLIKA HRVATSKA, PRIMORSKO-GORANSKA ŽUPANIJA, GRAD RAB, RAB, UPRAVNI ODJEL ZA KOMUNALNI SUSTAV I ZAŠTITU OKOLIŠA, povjeravaju se na uporabu: 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-</w:t>
      </w:r>
      <w:r w:rsidRPr="002D4FB2">
        <w:rPr>
          <w:rFonts w:ascii="Times New Roman" w:hAnsi="Times New Roman" w:cs="Times New Roman"/>
          <w:sz w:val="24"/>
          <w:szCs w:val="24"/>
        </w:rPr>
        <w:tab/>
        <w:t xml:space="preserve">br. 1 Matku </w:t>
      </w:r>
      <w:proofErr w:type="spellStart"/>
      <w:r w:rsidRPr="002D4FB2">
        <w:rPr>
          <w:rFonts w:ascii="Times New Roman" w:hAnsi="Times New Roman" w:cs="Times New Roman"/>
          <w:sz w:val="24"/>
          <w:szCs w:val="24"/>
        </w:rPr>
        <w:t>Krstačiću</w:t>
      </w:r>
      <w:proofErr w:type="spellEnd"/>
      <w:r w:rsidRPr="002D4FB2">
        <w:rPr>
          <w:rFonts w:ascii="Times New Roman" w:hAnsi="Times New Roman" w:cs="Times New Roman"/>
          <w:sz w:val="24"/>
          <w:szCs w:val="24"/>
        </w:rPr>
        <w:t>, pročelniku Upravnog odjela;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-</w:t>
      </w:r>
      <w:r w:rsidRPr="002D4FB2">
        <w:rPr>
          <w:rFonts w:ascii="Times New Roman" w:hAnsi="Times New Roman" w:cs="Times New Roman"/>
          <w:sz w:val="24"/>
          <w:szCs w:val="24"/>
        </w:rPr>
        <w:tab/>
        <w:t xml:space="preserve">br. 2 Gordanu </w:t>
      </w:r>
      <w:proofErr w:type="spellStart"/>
      <w:r w:rsidRPr="002D4FB2">
        <w:rPr>
          <w:rFonts w:ascii="Times New Roman" w:hAnsi="Times New Roman" w:cs="Times New Roman"/>
          <w:sz w:val="24"/>
          <w:szCs w:val="24"/>
        </w:rPr>
        <w:t>Martinovskom</w:t>
      </w:r>
      <w:proofErr w:type="spellEnd"/>
      <w:r w:rsidRPr="002D4FB2">
        <w:rPr>
          <w:rFonts w:ascii="Times New Roman" w:hAnsi="Times New Roman" w:cs="Times New Roman"/>
          <w:sz w:val="24"/>
          <w:szCs w:val="24"/>
        </w:rPr>
        <w:t>, voditelju Odsjeka komunalnog redarstva.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(2)</w:t>
      </w:r>
      <w:r w:rsidRPr="002D4FB2">
        <w:rPr>
          <w:rFonts w:ascii="Times New Roman" w:hAnsi="Times New Roman" w:cs="Times New Roman"/>
          <w:sz w:val="24"/>
          <w:szCs w:val="24"/>
        </w:rPr>
        <w:tab/>
        <w:t>Jedan pečat promjera 38 mm sljedećeg sadržaja: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 xml:space="preserve">REPUBLIKA HRVATSKA, PRIMORSKO-GORANSKA ŽUPANIJA, GRAD RAB, RAB, UPRAVNI ODJEL UREDA GRADA, INVESTICIJA I RAZVOJA, povjerava se na uporabu: 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-</w:t>
      </w:r>
      <w:r w:rsidRPr="002D4FB2">
        <w:rPr>
          <w:rFonts w:ascii="Times New Roman" w:hAnsi="Times New Roman" w:cs="Times New Roman"/>
          <w:sz w:val="24"/>
          <w:szCs w:val="24"/>
        </w:rPr>
        <w:tab/>
        <w:t>br. 1 Denisu Deželjinu, pročelniku Upravnog odjela;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-</w:t>
      </w:r>
      <w:r w:rsidRPr="002D4FB2">
        <w:rPr>
          <w:rFonts w:ascii="Times New Roman" w:hAnsi="Times New Roman" w:cs="Times New Roman"/>
          <w:sz w:val="24"/>
          <w:szCs w:val="24"/>
        </w:rPr>
        <w:tab/>
        <w:t>br. 2 Ines Pulić, voditeljici Odsjeka za investicije i razvoj;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-</w:t>
      </w:r>
      <w:r w:rsidRPr="002D4FB2">
        <w:rPr>
          <w:rFonts w:ascii="Times New Roman" w:hAnsi="Times New Roman" w:cs="Times New Roman"/>
          <w:sz w:val="24"/>
          <w:szCs w:val="24"/>
        </w:rPr>
        <w:tab/>
        <w:t xml:space="preserve">br. 3 Zvonku </w:t>
      </w:r>
      <w:proofErr w:type="spellStart"/>
      <w:r w:rsidRPr="002D4FB2">
        <w:rPr>
          <w:rFonts w:ascii="Times New Roman" w:hAnsi="Times New Roman" w:cs="Times New Roman"/>
          <w:sz w:val="24"/>
          <w:szCs w:val="24"/>
        </w:rPr>
        <w:t>Puljaru</w:t>
      </w:r>
      <w:proofErr w:type="spellEnd"/>
      <w:r w:rsidRPr="002D4FB2">
        <w:rPr>
          <w:rFonts w:ascii="Times New Roman" w:hAnsi="Times New Roman" w:cs="Times New Roman"/>
          <w:sz w:val="24"/>
          <w:szCs w:val="24"/>
        </w:rPr>
        <w:t>-Matiću, voditelju Odsjeka ureda Grada.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(3)</w:t>
      </w:r>
      <w:r w:rsidRPr="002D4FB2">
        <w:rPr>
          <w:rFonts w:ascii="Times New Roman" w:hAnsi="Times New Roman" w:cs="Times New Roman"/>
          <w:sz w:val="24"/>
          <w:szCs w:val="24"/>
        </w:rPr>
        <w:tab/>
        <w:t>Jedan pečat br. 1 promjera 38 mm i jedan pečat br. 1 promjera 18 mm sljedećeg sadržaja: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REPUBLIKA HRVATSKA, PRIMORSKO-GORANSKA ŽUPANIJA, GRAD RAB, RAB, UPRAVNI ODJEL ZA FINANCIJE, povjeravaju se na uporabu Martini Španjol Matković, pročelnici Upravnog odjela.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(4)</w:t>
      </w:r>
      <w:r w:rsidRPr="002D4FB2">
        <w:rPr>
          <w:rFonts w:ascii="Times New Roman" w:hAnsi="Times New Roman" w:cs="Times New Roman"/>
          <w:sz w:val="24"/>
          <w:szCs w:val="24"/>
        </w:rPr>
        <w:tab/>
        <w:t>Jedan pečat br. 1 promjera 38 mm slijedećeg sadržaja: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 xml:space="preserve">REPUBLIKA HRVATSKA, PRIMORSKO-GORANSKA ŽUPANIJA, GRAD RAB, RAB, GRADSKO VIJEĆE, povjerava se na uporabu Damiru Kaštelanu, savjetniku za opće i pravne poslove. 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Članak 3.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Danom stupanja na snagu ove Odluke prestaju važiti Odluka KLASE: 038-01/19-01/02, URBROJ: 2169-01-01-19-1 od dana 18. lipnja 2019. godine i Odluka o izmjeni Odluke KLASE: 038-01/21-01/02, URBROJ: 2169-01-01-21-1 od dana 21. prosinca 2021. godine.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Članak 4.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KLASA: 023-01/26-01/60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URBROJ:</w:t>
      </w:r>
      <w:r w:rsidRPr="002D4FB2">
        <w:rPr>
          <w:rFonts w:ascii="Times New Roman" w:hAnsi="Times New Roman" w:cs="Times New Roman"/>
          <w:sz w:val="24"/>
          <w:szCs w:val="24"/>
        </w:rPr>
        <w:t xml:space="preserve"> </w:t>
      </w:r>
      <w:r w:rsidRPr="002D4FB2">
        <w:rPr>
          <w:rFonts w:ascii="Times New Roman" w:hAnsi="Times New Roman" w:cs="Times New Roman"/>
          <w:b/>
          <w:sz w:val="24"/>
          <w:szCs w:val="24"/>
        </w:rPr>
        <w:t>2170-13/01-26-1</w:t>
      </w:r>
      <w:r w:rsidR="00E12053" w:rsidRPr="002D4FB2">
        <w:rPr>
          <w:rFonts w:ascii="Times New Roman" w:hAnsi="Times New Roman" w:cs="Times New Roman"/>
          <w:b/>
          <w:sz w:val="24"/>
          <w:szCs w:val="24"/>
        </w:rPr>
        <w:t>-1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lastRenderedPageBreak/>
        <w:t>Rab, 13. travnja 2026. godine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  <w:t xml:space="preserve">  GRADONAČELNIK</w:t>
      </w:r>
    </w:p>
    <w:p w:rsidR="00403CA0" w:rsidRPr="002D4FB2" w:rsidRDefault="00403CA0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846B37" w:rsidRDefault="00846B37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B2" w:rsidRPr="002D4FB2" w:rsidRDefault="002D4FB2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846B37" w:rsidP="00403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581E" w:rsidRDefault="0000581E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4FB2"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13. travnja 2026. godine donosi,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1.</w:t>
      </w:r>
      <w:r w:rsidRPr="002D4FB2">
        <w:rPr>
          <w:rFonts w:ascii="Times New Roman" w:hAnsi="Times New Roman" w:cs="Times New Roman"/>
          <w:sz w:val="24"/>
          <w:szCs w:val="24"/>
        </w:rPr>
        <w:tab/>
        <w:t>Donosi se Javni natječaj za dodjelu dozvole na pomorskom dobru na području Grada Raba.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2.</w:t>
      </w:r>
      <w:r w:rsidRPr="002D4FB2">
        <w:rPr>
          <w:rFonts w:ascii="Times New Roman" w:hAnsi="Times New Roman" w:cs="Times New Roman"/>
          <w:sz w:val="24"/>
          <w:szCs w:val="24"/>
        </w:rPr>
        <w:tab/>
        <w:t>Javni natječaj za dodjelu dozvole na pomorskom dobru na području Grada Raba iz prethodne točke objaviti će se u službenom glasilu („Službene novine Primorsko-goranske županije“), oglasnoj ploči Grada Raba, na mrežnoj stranici Grada Raba te najmanje u jednom dnevnom listu.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B2">
        <w:rPr>
          <w:rFonts w:ascii="Times New Roman" w:hAnsi="Times New Roman" w:cs="Times New Roman"/>
          <w:sz w:val="24"/>
          <w:szCs w:val="24"/>
        </w:rPr>
        <w:t>3.</w:t>
      </w:r>
      <w:r w:rsidRPr="002D4FB2">
        <w:rPr>
          <w:rFonts w:ascii="Times New Roman" w:hAnsi="Times New Roman" w:cs="Times New Roman"/>
          <w:sz w:val="24"/>
          <w:szCs w:val="24"/>
        </w:rPr>
        <w:tab/>
        <w:t>Zaključak se dostavlja Upravnom odjelu ureda Grada investicija i razvoja.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2D4FB2" w:rsidP="002D4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846B37" w:rsidRPr="002D4FB2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</w:r>
      <w:r w:rsidRPr="002D4FB2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KLASA: 023-01/26-01/60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FB2">
        <w:rPr>
          <w:rFonts w:ascii="Times New Roman" w:hAnsi="Times New Roman" w:cs="Times New Roman"/>
          <w:b/>
          <w:sz w:val="24"/>
          <w:szCs w:val="24"/>
        </w:rPr>
        <w:t>Rab, 13. travnja 2026.</w:t>
      </w: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2D4FB2" w:rsidRDefault="00846B37" w:rsidP="0084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6B37" w:rsidRPr="00403CA0" w:rsidRDefault="00846B37" w:rsidP="00403CA0">
      <w:pPr>
        <w:spacing w:after="0"/>
        <w:rPr>
          <w:b/>
        </w:rPr>
      </w:pPr>
    </w:p>
    <w:sectPr w:rsidR="00846B37" w:rsidRPr="0040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A0"/>
    <w:rsid w:val="0000581E"/>
    <w:rsid w:val="002D4FB2"/>
    <w:rsid w:val="00403CA0"/>
    <w:rsid w:val="00846B37"/>
    <w:rsid w:val="00AE3830"/>
    <w:rsid w:val="00E1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4BF1"/>
  <w15:chartTrackingRefBased/>
  <w15:docId w15:val="{2ACBE627-B0DD-4B55-B5A3-65A87520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dcterms:created xsi:type="dcterms:W3CDTF">2026-04-13T08:33:00Z</dcterms:created>
  <dcterms:modified xsi:type="dcterms:W3CDTF">2026-04-21T07:49:00Z</dcterms:modified>
</cp:coreProperties>
</file>