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3B6" w:rsidRDefault="001653B6" w:rsidP="005B2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1653B6" w:rsidRDefault="001653B6" w:rsidP="005B2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3B6" w:rsidRDefault="001653B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3B6" w:rsidRPr="005912A4" w:rsidRDefault="001653B6" w:rsidP="001653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1653B6" w:rsidRDefault="001653B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3B6" w:rsidRDefault="001653B6" w:rsidP="001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3B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Prihvaća se prijedlog 2. Javnog natječaja za privremeno korištenje javne površine za 2026. godinu.</w:t>
      </w: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Prihvaća se tekst 2. Javnog natječaja za privremeno korištenje javne površine za 2026. godinu.</w:t>
      </w: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Zaključak se dostavlja Upravnom odjelu za komunalni sustav i zaštitu okoliša na provedbu.</w:t>
      </w: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736" w:rsidRDefault="00AE573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3B6" w:rsidRDefault="001653B6" w:rsidP="001653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53B6" w:rsidRDefault="001653B6" w:rsidP="001653B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</w:t>
      </w:r>
    </w:p>
    <w:p w:rsidR="001653B6" w:rsidRDefault="001653B6" w:rsidP="001653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2344A5" w:rsidRDefault="002344A5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/>
    <w:p w:rsidR="009C71B0" w:rsidRDefault="009C71B0" w:rsidP="00A84E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Pr="005912A4" w:rsidRDefault="009C71B0" w:rsidP="009C71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P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Pr="009C71B0" w:rsidRDefault="009C71B0" w:rsidP="009C71B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1B0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9C71B0" w:rsidRPr="009C71B0" w:rsidRDefault="009C71B0" w:rsidP="009C7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71B0" w:rsidRPr="009C71B0" w:rsidRDefault="009C71B0" w:rsidP="009C71B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71B0">
        <w:rPr>
          <w:rFonts w:ascii="Times New Roman" w:eastAsia="Times New Roman" w:hAnsi="Times New Roman" w:cs="Times New Roman"/>
          <w:sz w:val="24"/>
          <w:szCs w:val="24"/>
          <w:lang w:eastAsia="ar-SA"/>
        </w:rPr>
        <w:t>Zdenku Beg iz Raba, Mundanije 200, 20% HRVI iz DR u iznosu od 53,09 eura.</w:t>
      </w:r>
    </w:p>
    <w:p w:rsidR="009C71B0" w:rsidRPr="009C71B0" w:rsidRDefault="009C71B0" w:rsidP="009C71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71B0" w:rsidRPr="009C71B0" w:rsidRDefault="009C71B0" w:rsidP="009C71B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C71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9C71B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9C71B0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71B0" w:rsidRDefault="009C71B0" w:rsidP="009C71B0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2170-13/01-26-2</w:t>
      </w:r>
    </w:p>
    <w:p w:rsidR="009C71B0" w:rsidRDefault="009C71B0" w:rsidP="009C71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9C71B0" w:rsidRDefault="009C71B0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 w:rsidP="005B2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5912A4" w:rsidRDefault="0073710E" w:rsidP="007371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9C71B0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73710E" w:rsidRDefault="0073710E" w:rsidP="0073710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73710E" w:rsidRPr="0073710E" w:rsidRDefault="0073710E" w:rsidP="00737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10E" w:rsidRPr="0073710E" w:rsidRDefault="0073710E" w:rsidP="0073710E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Jeishu</w:t>
      </w:r>
      <w:proofErr w:type="spellEnd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Bajrami</w:t>
      </w:r>
      <w:proofErr w:type="spellEnd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 Raba, Mundanije 63, 100% HRVI iz DR u iznosu od 265,45 eura.</w:t>
      </w:r>
    </w:p>
    <w:p w:rsidR="0073710E" w:rsidRPr="0073710E" w:rsidRDefault="0073710E" w:rsidP="007371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10E" w:rsidRPr="0073710E" w:rsidRDefault="0073710E" w:rsidP="007371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73710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2170-13/01-26-3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/>
    <w:p w:rsidR="0073710E" w:rsidRDefault="0073710E" w:rsidP="005B2F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5912A4" w:rsidRDefault="0073710E" w:rsidP="007371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9C71B0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Pr="0073710E" w:rsidRDefault="0073710E" w:rsidP="0073710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73710E" w:rsidRPr="0073710E" w:rsidRDefault="0073710E" w:rsidP="0073710E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10E" w:rsidRPr="0073710E" w:rsidRDefault="0073710E" w:rsidP="0073710E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Josipu </w:t>
      </w:r>
      <w:proofErr w:type="spellStart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Krstinić</w:t>
      </w:r>
      <w:proofErr w:type="spellEnd"/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 Raba, Palit 85 u iznosu od 265,45 eura.</w:t>
      </w:r>
    </w:p>
    <w:p w:rsidR="0073710E" w:rsidRPr="0073710E" w:rsidRDefault="0073710E" w:rsidP="0073710E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710E" w:rsidRPr="0073710E" w:rsidRDefault="0073710E" w:rsidP="0073710E">
      <w:pPr>
        <w:tabs>
          <w:tab w:val="left" w:pos="3000"/>
          <w:tab w:val="left" w:pos="33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73710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73710E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710E" w:rsidRDefault="0073710E" w:rsidP="0073710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2170-13/01-26-4</w:t>
      </w:r>
    </w:p>
    <w:p w:rsidR="0073710E" w:rsidRDefault="0073710E" w:rsidP="007371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73710E" w:rsidRDefault="0073710E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/>
    <w:p w:rsidR="008B1D19" w:rsidRDefault="008B1D19" w:rsidP="003A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Pr="005912A4" w:rsidRDefault="008B1D19" w:rsidP="008B1D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Pr="008B1D19" w:rsidRDefault="008B1D19" w:rsidP="008B1D1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8B1D19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8B1D19" w:rsidRPr="008B1D19" w:rsidRDefault="008B1D19" w:rsidP="008B1D1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1D19" w:rsidRPr="008B1D19" w:rsidRDefault="008B1D19" w:rsidP="008B1D1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D19">
        <w:rPr>
          <w:rFonts w:ascii="Times New Roman" w:eastAsia="Times New Roman" w:hAnsi="Times New Roman" w:cs="Times New Roman"/>
          <w:sz w:val="24"/>
          <w:szCs w:val="24"/>
          <w:lang w:eastAsia="ar-SA"/>
        </w:rPr>
        <w:t>Ani Derežić iz Raba, Supetarska Draga 545 u iznosu od 265,45 eura.</w:t>
      </w:r>
    </w:p>
    <w:p w:rsidR="008B1D19" w:rsidRPr="008B1D19" w:rsidRDefault="008B1D19" w:rsidP="008B1D19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1D19" w:rsidRPr="008B1D19" w:rsidRDefault="008B1D19" w:rsidP="008B1D19">
      <w:pPr>
        <w:tabs>
          <w:tab w:val="left" w:pos="3000"/>
          <w:tab w:val="left" w:pos="339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8B1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8B1D1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8B1D19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8B1D19" w:rsidRPr="008B1D19" w:rsidRDefault="008B1D19" w:rsidP="008B1D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1D19" w:rsidRDefault="008B1D19" w:rsidP="008B1D19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2170-13/01-26-5</w:t>
      </w:r>
    </w:p>
    <w:p w:rsidR="008B1D19" w:rsidRDefault="008B1D19" w:rsidP="008B1D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8B1D19" w:rsidRDefault="008B1D19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 w:rsidP="003A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Pr="005912A4" w:rsidRDefault="00CC37EB" w:rsidP="00CC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Pr="00CC37EB" w:rsidRDefault="00CC37EB" w:rsidP="00CC37E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Stanku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Pahljini</w:t>
      </w:r>
      <w:proofErr w:type="spellEnd"/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iz Raba, Mundanije 75, 20% HRVI iz DR u iznosu od 53,09 eura.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CC37E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Pr="008B1D19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2170-13/01-26-6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/>
    <w:p w:rsidR="00CC37EB" w:rsidRDefault="00CC37EB" w:rsidP="003A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Pr="005912A4" w:rsidRDefault="00CC37EB" w:rsidP="00CC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Socijalnog vijeća o dodjeli jednokratne novčane pomoći iz Konsolidiranog proračuna Grada Raba za 2026. godinu, pozicija proračuna R10432- Jednokratne novčane pomoći, slijedećem podnositelju zahtjeva: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>Zdenku Dumičić iz Raba, Mundanije 104 u iznosu od 265,45 eura.</w:t>
      </w:r>
    </w:p>
    <w:p w:rsidR="00CC37EB" w:rsidRPr="00CC37EB" w:rsidRDefault="00CC37EB" w:rsidP="00CC37E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Pr="00CC37EB" w:rsidRDefault="00CC37EB" w:rsidP="00CC37E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CC37EB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Upravnom odjelu ureda Grada, investicija i razvoja, Odsjeku ureda Grada </w:t>
      </w:r>
      <w:r w:rsidRPr="00CC37EB">
        <w:rPr>
          <w:rFonts w:ascii="Times New Roman" w:eastAsia="Times New Roman" w:hAnsi="Times New Roman" w:cs="Times New Roman"/>
          <w:sz w:val="24"/>
          <w:szCs w:val="24"/>
          <w:lang w:eastAsia="ar-SA"/>
        </w:rPr>
        <w:t>i Upravnom odjelu za financije  na provedbu.</w:t>
      </w:r>
    </w:p>
    <w:p w:rsidR="00CC37EB" w:rsidRPr="00CC37EB" w:rsidRDefault="00CC37EB" w:rsidP="00CC37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7EB" w:rsidRDefault="00CC37EB" w:rsidP="00CC37E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2170-13/01-26-7</w:t>
      </w:r>
    </w:p>
    <w:p w:rsidR="00CC37EB" w:rsidRDefault="00CC37EB" w:rsidP="00CC37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CC37EB" w:rsidRDefault="00CC37EB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/>
    <w:p w:rsidR="00057EA1" w:rsidRDefault="00057EA1" w:rsidP="003A4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057EA1" w:rsidRDefault="00057EA1" w:rsidP="00057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EA1" w:rsidRDefault="00057EA1" w:rsidP="00057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EA1" w:rsidRPr="005912A4" w:rsidRDefault="00057EA1" w:rsidP="00057E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057EA1" w:rsidRPr="00CC37EB" w:rsidRDefault="00057EA1" w:rsidP="00057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057EA1" w:rsidRPr="00CC37EB" w:rsidRDefault="00057EA1" w:rsidP="00057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EA1" w:rsidRPr="00057EA1" w:rsidRDefault="00057EA1" w:rsidP="00057EA1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Prihvaća se Odluka predsjednice Socijalnog vijeća, Kristine Dundović o dodjeli 26,54 eura novčane naknade članovima Socijalnog vijeća koji su 14. svibnja 2026. godine sudjelovali u radu II. sastanka Socijalnog vijeća Grada Raba iz Konsolidiranog proračuna Grada Raba za 2026. godinu, pozicija proračuna R10433.1- Naknade za rad članovima Socijalnog vijeća:</w:t>
      </w:r>
    </w:p>
    <w:p w:rsidR="00057EA1" w:rsidRPr="00057EA1" w:rsidRDefault="00057EA1" w:rsidP="00057EA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EA1" w:rsidRPr="00057EA1" w:rsidRDefault="00057EA1" w:rsidP="00057EA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Kristini Dundović, predsjednici Vijeća,</w:t>
      </w:r>
    </w:p>
    <w:p w:rsidR="00057EA1" w:rsidRPr="00057EA1" w:rsidRDefault="00057EA1" w:rsidP="00057EA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Martini Maškarin, zamjenici predsjednice Vijeća,</w:t>
      </w:r>
    </w:p>
    <w:p w:rsidR="00057EA1" w:rsidRPr="00057EA1" w:rsidRDefault="00057EA1" w:rsidP="00057EA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Tanji Rizner, članici Vijeća,</w:t>
      </w:r>
    </w:p>
    <w:p w:rsidR="00057EA1" w:rsidRPr="00057EA1" w:rsidRDefault="00057EA1" w:rsidP="00057EA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Josipu </w:t>
      </w:r>
      <w:proofErr w:type="spellStart"/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Krstačiću</w:t>
      </w:r>
      <w:proofErr w:type="spellEnd"/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, članu Vijeća.</w:t>
      </w:r>
    </w:p>
    <w:p w:rsidR="00057EA1" w:rsidRPr="00057EA1" w:rsidRDefault="00057EA1" w:rsidP="00057EA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EA1" w:rsidRPr="00057EA1" w:rsidRDefault="00057EA1" w:rsidP="00057E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7EA1" w:rsidRPr="00057EA1" w:rsidRDefault="00057EA1" w:rsidP="00057EA1">
      <w:pPr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Odluka se dostavlja </w:t>
      </w:r>
      <w:r w:rsidRPr="00057EA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Upravni odjel ureda Grada, investicija i razvoja, Odsjeku ureda Grada i </w:t>
      </w:r>
      <w:r w:rsidRPr="00057EA1">
        <w:rPr>
          <w:rFonts w:ascii="Times New Roman" w:eastAsia="Times New Roman" w:hAnsi="Times New Roman" w:cs="Times New Roman"/>
          <w:sz w:val="24"/>
          <w:szCs w:val="24"/>
          <w:lang w:eastAsia="ar-SA"/>
        </w:rPr>
        <w:t>Upravnom odjelu za financije na provedbu.</w:t>
      </w:r>
    </w:p>
    <w:p w:rsidR="00057EA1" w:rsidRDefault="00057EA1" w:rsidP="00057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EA1" w:rsidRDefault="00057EA1" w:rsidP="00057E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7EA1" w:rsidRDefault="00057EA1" w:rsidP="00057EA1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2170-13/01-26-8</w:t>
      </w:r>
    </w:p>
    <w:p w:rsidR="00057EA1" w:rsidRDefault="00057EA1" w:rsidP="00057E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057EA1" w:rsidRDefault="00057EA1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/>
    <w:p w:rsidR="00D66024" w:rsidRDefault="00D66024" w:rsidP="00C25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D66024" w:rsidRDefault="00D66024" w:rsidP="00D6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024" w:rsidRDefault="00D66024" w:rsidP="00D660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024" w:rsidRPr="005912A4" w:rsidRDefault="00D66024" w:rsidP="00D66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D66024" w:rsidRPr="00D66024" w:rsidRDefault="00D66024">
      <w:pPr>
        <w:rPr>
          <w:rFonts w:ascii="Times New Roman" w:hAnsi="Times New Roman" w:cs="Times New Roman"/>
          <w:sz w:val="24"/>
          <w:szCs w:val="24"/>
        </w:rPr>
      </w:pPr>
    </w:p>
    <w:p w:rsidR="00D66024" w:rsidRPr="00D66024" w:rsidRDefault="00D66024" w:rsidP="00D66024">
      <w:pPr>
        <w:jc w:val="both"/>
        <w:rPr>
          <w:rFonts w:ascii="Times New Roman" w:hAnsi="Times New Roman" w:cs="Times New Roman"/>
          <w:sz w:val="24"/>
          <w:szCs w:val="24"/>
        </w:rPr>
      </w:pPr>
      <w:r w:rsidRPr="00D66024">
        <w:rPr>
          <w:rFonts w:ascii="Times New Roman" w:hAnsi="Times New Roman" w:cs="Times New Roman"/>
          <w:sz w:val="24"/>
          <w:szCs w:val="24"/>
        </w:rPr>
        <w:t xml:space="preserve">    1.  Na temelju članka 236. stavka 2. Zakona o prostornom uređenju „Narodne novine“ br. 155/25. od 23. prosinca 2025. te članka 85. i članka 86. Zakona o prostornom uređenju („Narodne novine“ broj 153/13., 65/17., 114/18., 39/19., 98/19. i 67/23.) ne prihvaća se pokretanje postupka pojedinačne izmjene i dopune prostorno plans</w:t>
      </w:r>
      <w:r>
        <w:rPr>
          <w:rFonts w:ascii="Times New Roman" w:hAnsi="Times New Roman" w:cs="Times New Roman"/>
          <w:sz w:val="24"/>
          <w:szCs w:val="24"/>
        </w:rPr>
        <w:t xml:space="preserve">ke dokumentacije prema zahtjevu Marijane Pilepić, Randići 25, 51221 Kostrena. </w:t>
      </w:r>
    </w:p>
    <w:p w:rsidR="00D66024" w:rsidRPr="00D66024" w:rsidRDefault="00D66024" w:rsidP="00D66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66024">
        <w:rPr>
          <w:rFonts w:ascii="Times New Roman" w:hAnsi="Times New Roman" w:cs="Times New Roman"/>
          <w:sz w:val="24"/>
          <w:szCs w:val="24"/>
        </w:rPr>
        <w:t>Predmetni zahtjev može biti predmet i razmatrati se prilikom izrade novog Prostornog plana uređenja Grada Raba ili sveobuhvatne izmjene i dopune Prostornog plana uređenja Grada Raba.</w:t>
      </w:r>
    </w:p>
    <w:p w:rsidR="00D66024" w:rsidRPr="00D66024" w:rsidRDefault="00D66024" w:rsidP="00D66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66024">
        <w:rPr>
          <w:rFonts w:ascii="Times New Roman" w:hAnsi="Times New Roman" w:cs="Times New Roman"/>
          <w:sz w:val="24"/>
          <w:szCs w:val="24"/>
        </w:rPr>
        <w:t>Zaključak se dostavlja Upravnom odjelu ureda Grada, investicija i razvoja, na provedbu.</w:t>
      </w:r>
    </w:p>
    <w:p w:rsidR="00D66024" w:rsidRDefault="00D66024"/>
    <w:p w:rsidR="00D66024" w:rsidRDefault="00D66024" w:rsidP="00D66024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2170-13/01-26-9</w:t>
      </w:r>
    </w:p>
    <w:p w:rsidR="00D66024" w:rsidRDefault="00D66024" w:rsidP="00D66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D66024" w:rsidRDefault="00D66024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D66024"/>
    <w:p w:rsidR="00C25BBB" w:rsidRDefault="00C25BBB" w:rsidP="00C25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C25BBB" w:rsidRDefault="00C25BBB" w:rsidP="00C25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BBB" w:rsidRDefault="00C25BBB" w:rsidP="00C25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5BBB" w:rsidRPr="005912A4" w:rsidRDefault="00C25BBB" w:rsidP="00C25B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D66024" w:rsidRDefault="00D66024"/>
    <w:p w:rsidR="00C25BBB" w:rsidRPr="00C25BBB" w:rsidRDefault="00C25BBB" w:rsidP="00C25BBB">
      <w:pPr>
        <w:jc w:val="both"/>
        <w:rPr>
          <w:rFonts w:ascii="Times New Roman" w:hAnsi="Times New Roman" w:cs="Times New Roman"/>
          <w:sz w:val="24"/>
          <w:szCs w:val="24"/>
        </w:rPr>
      </w:pPr>
      <w:r w:rsidRPr="00C25BBB">
        <w:rPr>
          <w:rFonts w:ascii="Times New Roman" w:hAnsi="Times New Roman" w:cs="Times New Roman"/>
          <w:sz w:val="24"/>
          <w:szCs w:val="24"/>
        </w:rPr>
        <w:t>1. SOPG-u Barčić Darko iz Raba, Kampor 38A OIB:07662625434 dodjeljuje se potpora Grada Raba u iznosu od 380,00 EUR., zbog nabave poljoprivredne opreme.</w:t>
      </w:r>
    </w:p>
    <w:p w:rsidR="00C25BBB" w:rsidRPr="00C25BBB" w:rsidRDefault="00C25BBB" w:rsidP="00C25BBB">
      <w:pPr>
        <w:jc w:val="both"/>
        <w:rPr>
          <w:rFonts w:ascii="Times New Roman" w:hAnsi="Times New Roman" w:cs="Times New Roman"/>
          <w:sz w:val="24"/>
          <w:szCs w:val="24"/>
        </w:rPr>
      </w:pPr>
      <w:r w:rsidRPr="00C25BBB">
        <w:rPr>
          <w:rFonts w:ascii="Times New Roman" w:hAnsi="Times New Roman" w:cs="Times New Roman"/>
          <w:sz w:val="24"/>
          <w:szCs w:val="24"/>
        </w:rPr>
        <w:t>2. Za potporu iz prethodne točke sklopiti će se Ugovor o dodjeli bespovratne potpore temeljem Programa potpora poljoprivredi na području Grada Raba u 2026. godini. Iznos potpore SOPG-u Barčić Darko isplatiti će se iz stavke R10190 Konsolidiranog proračuna Grada Raba na broj žiro računa vlasnika SOPG-a: HR 3224020063104599397 Erste&amp;Steiermarkische Bank.</w:t>
      </w:r>
    </w:p>
    <w:p w:rsidR="00D66024" w:rsidRDefault="00C25BBB" w:rsidP="00C25BBB">
      <w:pPr>
        <w:jc w:val="both"/>
        <w:rPr>
          <w:rFonts w:ascii="Times New Roman" w:hAnsi="Times New Roman" w:cs="Times New Roman"/>
          <w:sz w:val="24"/>
          <w:szCs w:val="24"/>
        </w:rPr>
      </w:pPr>
      <w:r w:rsidRPr="00C25BBB">
        <w:rPr>
          <w:rFonts w:ascii="Times New Roman" w:hAnsi="Times New Roman" w:cs="Times New Roman"/>
          <w:sz w:val="24"/>
          <w:szCs w:val="24"/>
        </w:rPr>
        <w:t>3. Zaključak se dostavlja Upravnom odjelu ureda Grada investicija i razvoja i Upravnom odjelu za financije na provedbu.</w:t>
      </w:r>
    </w:p>
    <w:p w:rsidR="00C25BBB" w:rsidRDefault="00C25BBB" w:rsidP="00C25BBB"/>
    <w:p w:rsidR="00C25BBB" w:rsidRDefault="00C25BBB" w:rsidP="00C25BBB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2170-13/01-26-10</w:t>
      </w:r>
    </w:p>
    <w:p w:rsidR="00C25BBB" w:rsidRDefault="00C25BBB" w:rsidP="00C25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C25BBB" w:rsidRDefault="00C25BBB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BBB" w:rsidRDefault="00C25BBB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6A0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6A0C1E" w:rsidRDefault="006A0C1E" w:rsidP="006A0C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C1E" w:rsidRDefault="006A0C1E" w:rsidP="006A0C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C1E" w:rsidRPr="005912A4" w:rsidRDefault="006A0C1E" w:rsidP="006A0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6A0C1E" w:rsidRDefault="006A0C1E" w:rsidP="006A0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Pr="006A0C1E" w:rsidRDefault="006A0C1E" w:rsidP="006A0C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C1E" w:rsidRPr="006A0C1E" w:rsidRDefault="006A0C1E" w:rsidP="006A0C1E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>1. SOPG-u Josip Maračić iz Raba, Kampor 128  OIB:01878560983 dodjeljuje se potpora Grada Raba u iznosu od 875,60 EUR., zbog nabave poljoprivredne opreme.</w:t>
      </w:r>
    </w:p>
    <w:p w:rsidR="006A0C1E" w:rsidRPr="006A0C1E" w:rsidRDefault="006A0C1E" w:rsidP="006A0C1E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>2. Za potporu iz prethodne točke sklopiti će se Ugovor o dodjeli bespovratne potpore temeljem Programa potpora poljoprivredi na području Grada Raba u 2026. godini. Iznos potpore SOPG-u Josip Maračić isplatiti će se iz stavke R10190 Konsolidiranog proračuna Grada Raba na broj žiro računa vlasnika SOPG-a: HR 8723400093110593596 Privredna Banka Zagreb.</w:t>
      </w:r>
    </w:p>
    <w:p w:rsidR="006A0C1E" w:rsidRPr="006A0C1E" w:rsidRDefault="006A0C1E" w:rsidP="006A0C1E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>3. Zaključak se dostavlja Upravnom odjelu ureda Grada investicija i razvoja i Upravnom odjelu za financije na provedbu.</w:t>
      </w:r>
    </w:p>
    <w:p w:rsidR="006A0C1E" w:rsidRDefault="006A0C1E" w:rsidP="006A0C1E"/>
    <w:p w:rsidR="006A0C1E" w:rsidRDefault="006A0C1E" w:rsidP="006A0C1E"/>
    <w:p w:rsidR="006A0C1E" w:rsidRDefault="006A0C1E" w:rsidP="006A0C1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2170-13/01-26-11</w:t>
      </w:r>
      <w:bookmarkStart w:id="0" w:name="_GoBack"/>
      <w:bookmarkEnd w:id="0"/>
    </w:p>
    <w:p w:rsidR="006A0C1E" w:rsidRDefault="006A0C1E" w:rsidP="006A0C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6A0C1E" w:rsidRDefault="006A0C1E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5D0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48. Zakona o lokalnoj i područnoj (regionalnoj) samoupravi („Narodne novine“ br. 33/01, 60/01, 129/05, 109/07, 125/08, 36/09, 150/11, 144/12 i 19/13 - pročišćeni tekst, 137/15, 123/17, 98/19 i 144/20) i članka 34. Statuta Grada Raba („Službene novine PGŽ“ br. 4/21), gradonačelnik Grada Raba dana 15. svibnja 2026. godine donosi,</w:t>
      </w:r>
    </w:p>
    <w:p w:rsidR="005D0920" w:rsidRDefault="005D0920" w:rsidP="005D0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920" w:rsidRDefault="005D0920" w:rsidP="005D0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0920" w:rsidRPr="005912A4" w:rsidRDefault="005D0920" w:rsidP="005D09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2A4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:rsidR="005D0920" w:rsidRDefault="005D0920" w:rsidP="005D0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Pr="006A0C1E" w:rsidRDefault="005D0920" w:rsidP="005D0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920" w:rsidRPr="006A0C1E" w:rsidRDefault="005D0920" w:rsidP="005D0920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 xml:space="preserve">1. SOPG-u </w:t>
      </w:r>
      <w:r>
        <w:rPr>
          <w:rFonts w:ascii="Times New Roman" w:hAnsi="Times New Roman" w:cs="Times New Roman"/>
          <w:sz w:val="24"/>
          <w:szCs w:val="24"/>
        </w:rPr>
        <w:t>Montan Karla iz Raba, Banjol 233  OIB: 38240079226</w:t>
      </w:r>
      <w:r w:rsidRPr="006A0C1E">
        <w:rPr>
          <w:rFonts w:ascii="Times New Roman" w:hAnsi="Times New Roman" w:cs="Times New Roman"/>
          <w:sz w:val="24"/>
          <w:szCs w:val="24"/>
        </w:rPr>
        <w:t xml:space="preserve"> dodjeljuje se potpo</w:t>
      </w:r>
      <w:r>
        <w:rPr>
          <w:rFonts w:ascii="Times New Roman" w:hAnsi="Times New Roman" w:cs="Times New Roman"/>
          <w:sz w:val="24"/>
          <w:szCs w:val="24"/>
        </w:rPr>
        <w:t>ra Grada Raba u iznosu od 214,40</w:t>
      </w:r>
      <w:r w:rsidRPr="006A0C1E">
        <w:rPr>
          <w:rFonts w:ascii="Times New Roman" w:hAnsi="Times New Roman" w:cs="Times New Roman"/>
          <w:sz w:val="24"/>
          <w:szCs w:val="24"/>
        </w:rPr>
        <w:t xml:space="preserve"> EUR., zbog nabave poljoprivredne opreme.</w:t>
      </w:r>
    </w:p>
    <w:p w:rsidR="005D0920" w:rsidRPr="006A0C1E" w:rsidRDefault="005D0920" w:rsidP="005D0920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>2. Za potporu iz prethodne točke sklopiti će se Ugovor o dodjeli bespovratne potpore temeljem Programa potpora poljoprivredi na području Grada Raba u 202</w:t>
      </w:r>
      <w:r>
        <w:rPr>
          <w:rFonts w:ascii="Times New Roman" w:hAnsi="Times New Roman" w:cs="Times New Roman"/>
          <w:sz w:val="24"/>
          <w:szCs w:val="24"/>
        </w:rPr>
        <w:t xml:space="preserve">6. godini. Iznos potpore SOPG-u Montan Karla </w:t>
      </w:r>
      <w:r w:rsidRPr="006A0C1E">
        <w:rPr>
          <w:rFonts w:ascii="Times New Roman" w:hAnsi="Times New Roman" w:cs="Times New Roman"/>
          <w:sz w:val="24"/>
          <w:szCs w:val="24"/>
        </w:rPr>
        <w:t xml:space="preserve">isplatiti će se iz stavke R10190 Konsolidiranog proračuna Grada Raba na broj žiro računa vlasnika SOPG-a: </w:t>
      </w:r>
      <w:r>
        <w:rPr>
          <w:rFonts w:ascii="Times New Roman" w:hAnsi="Times New Roman" w:cs="Times New Roman"/>
          <w:sz w:val="24"/>
          <w:szCs w:val="24"/>
        </w:rPr>
        <w:t>HR 8624020063102448129 Erste&amp;Steiermarkische Bank.</w:t>
      </w:r>
    </w:p>
    <w:p w:rsidR="005D0920" w:rsidRPr="006A0C1E" w:rsidRDefault="005D0920" w:rsidP="005D0920">
      <w:pPr>
        <w:jc w:val="both"/>
        <w:rPr>
          <w:rFonts w:ascii="Times New Roman" w:hAnsi="Times New Roman" w:cs="Times New Roman"/>
          <w:sz w:val="24"/>
          <w:szCs w:val="24"/>
        </w:rPr>
      </w:pPr>
      <w:r w:rsidRPr="006A0C1E">
        <w:rPr>
          <w:rFonts w:ascii="Times New Roman" w:hAnsi="Times New Roman" w:cs="Times New Roman"/>
          <w:sz w:val="24"/>
          <w:szCs w:val="24"/>
        </w:rPr>
        <w:t>3. Zaključak se dostavlja Upravnom odjelu ureda Grada investicija i razvoja i Upravnom odjelu za financije na provedbu.</w:t>
      </w:r>
    </w:p>
    <w:p w:rsidR="005D0920" w:rsidRDefault="005D0920" w:rsidP="005D0920"/>
    <w:p w:rsidR="005D0920" w:rsidRDefault="005D0920" w:rsidP="005D0920"/>
    <w:p w:rsidR="005D0920" w:rsidRDefault="005D0920" w:rsidP="005D0920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  <w:t>Nikola Grgurić, dipl. oec.</w:t>
      </w: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023-01/26-01/80</w:t>
      </w: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2170-13/01-26-12</w:t>
      </w:r>
    </w:p>
    <w:p w:rsidR="005D0920" w:rsidRDefault="005D0920" w:rsidP="005D0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Rab, 15. svibnja 2026.</w:t>
      </w:r>
    </w:p>
    <w:p w:rsidR="005D0920" w:rsidRPr="00C25BBB" w:rsidRDefault="005D0920" w:rsidP="00C25B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0920" w:rsidRPr="00C2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F6AE8"/>
    <w:multiLevelType w:val="hybridMultilevel"/>
    <w:tmpl w:val="C7B4D130"/>
    <w:lvl w:ilvl="0" w:tplc="22F0D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73871"/>
    <w:multiLevelType w:val="hybridMultilevel"/>
    <w:tmpl w:val="E7AE92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BF7F60"/>
    <w:multiLevelType w:val="hybridMultilevel"/>
    <w:tmpl w:val="CF6CE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38E5"/>
    <w:multiLevelType w:val="hybridMultilevel"/>
    <w:tmpl w:val="C396C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B334C"/>
    <w:multiLevelType w:val="hybridMultilevel"/>
    <w:tmpl w:val="5B5C6E46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EC"/>
    <w:rsid w:val="00057EA1"/>
    <w:rsid w:val="001653B6"/>
    <w:rsid w:val="002344A5"/>
    <w:rsid w:val="003A4022"/>
    <w:rsid w:val="005912A4"/>
    <w:rsid w:val="005B2F0F"/>
    <w:rsid w:val="005D0920"/>
    <w:rsid w:val="006A0C1E"/>
    <w:rsid w:val="0073710E"/>
    <w:rsid w:val="00832BEC"/>
    <w:rsid w:val="008B1D19"/>
    <w:rsid w:val="009C71B0"/>
    <w:rsid w:val="009E22F3"/>
    <w:rsid w:val="00A84EEF"/>
    <w:rsid w:val="00AE5736"/>
    <w:rsid w:val="00C17306"/>
    <w:rsid w:val="00C25BBB"/>
    <w:rsid w:val="00CC37EB"/>
    <w:rsid w:val="00D6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D93E5-B93C-46A1-96AF-5D81BC87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B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53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12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17</cp:revision>
  <cp:lastPrinted>2026-05-15T11:57:00Z</cp:lastPrinted>
  <dcterms:created xsi:type="dcterms:W3CDTF">2026-05-15T05:27:00Z</dcterms:created>
  <dcterms:modified xsi:type="dcterms:W3CDTF">2026-05-19T06:31:00Z</dcterms:modified>
</cp:coreProperties>
</file>