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38A" w:rsidRDefault="00B1038A" w:rsidP="00B1038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17. srpnja 2026. godine donosi,</w:t>
      </w:r>
    </w:p>
    <w:p w:rsidR="00B1038A" w:rsidRDefault="00B1038A" w:rsidP="00B1038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B1038A" w:rsidRDefault="00B1038A" w:rsidP="00B1038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B1038A" w:rsidRDefault="00B1038A" w:rsidP="00B1038A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B1038A" w:rsidRDefault="00B1038A" w:rsidP="00B1038A"/>
    <w:p w:rsidR="00B1038A" w:rsidRDefault="00B1038A" w:rsidP="00B1038A"/>
    <w:p w:rsidR="00B1038A" w:rsidRDefault="00B1038A" w:rsidP="00B1038A"/>
    <w:p w:rsidR="00B1038A" w:rsidRDefault="00B1038A" w:rsidP="00B1038A">
      <w:pPr>
        <w:jc w:val="both"/>
      </w:pPr>
      <w:r>
        <w:t xml:space="preserve">1. </w:t>
      </w:r>
      <w:proofErr w:type="spellStart"/>
      <w:r w:rsidR="00711B24">
        <w:t>Donosi</w:t>
      </w:r>
      <w:proofErr w:type="spellEnd"/>
      <w:r w:rsidR="00711B24">
        <w:t xml:space="preserve"> se </w:t>
      </w:r>
      <w:proofErr w:type="spellStart"/>
      <w:r w:rsidR="00711B24">
        <w:t>odluka</w:t>
      </w:r>
      <w:proofErr w:type="spellEnd"/>
      <w:r w:rsidR="00711B24">
        <w:t xml:space="preserve"> o </w:t>
      </w:r>
      <w:proofErr w:type="spellStart"/>
      <w:r w:rsidR="00711B24">
        <w:t>dodjeli</w:t>
      </w:r>
      <w:proofErr w:type="spellEnd"/>
      <w:r w:rsidR="00711B24">
        <w:t xml:space="preserve"> </w:t>
      </w:r>
      <w:proofErr w:type="spellStart"/>
      <w:r w:rsidR="00711B24">
        <w:t>na</w:t>
      </w:r>
      <w:proofErr w:type="spellEnd"/>
      <w:r w:rsidR="00711B24">
        <w:t xml:space="preserve"> </w:t>
      </w:r>
      <w:proofErr w:type="spellStart"/>
      <w:r w:rsidR="00711B24">
        <w:t>privremeno</w:t>
      </w:r>
      <w:proofErr w:type="spellEnd"/>
      <w:r w:rsidR="00711B24">
        <w:t xml:space="preserve"> </w:t>
      </w:r>
      <w:proofErr w:type="spellStart"/>
      <w:r w:rsidR="00711B24">
        <w:t>korištenje</w:t>
      </w:r>
      <w:proofErr w:type="spellEnd"/>
      <w:r w:rsidR="00711B24">
        <w:t xml:space="preserve"> </w:t>
      </w:r>
      <w:proofErr w:type="spellStart"/>
      <w:r w:rsidR="00711B24">
        <w:t>dio</w:t>
      </w:r>
      <w:proofErr w:type="spellEnd"/>
      <w:r w:rsidR="00711B24">
        <w:t xml:space="preserve"> </w:t>
      </w:r>
      <w:proofErr w:type="spellStart"/>
      <w:r w:rsidR="00711B24">
        <w:t>javne</w:t>
      </w:r>
      <w:proofErr w:type="spellEnd"/>
      <w:r w:rsidR="00711B24">
        <w:t xml:space="preserve"> </w:t>
      </w:r>
      <w:proofErr w:type="spellStart"/>
      <w:r w:rsidR="00711B24">
        <w:t>površine</w:t>
      </w:r>
      <w:proofErr w:type="spellEnd"/>
      <w:r w:rsidR="00711B24">
        <w:t xml:space="preserve"> </w:t>
      </w:r>
      <w:proofErr w:type="spellStart"/>
      <w:r w:rsidR="00711B24">
        <w:t>na</w:t>
      </w:r>
      <w:proofErr w:type="spellEnd"/>
      <w:r w:rsidR="00711B24">
        <w:t xml:space="preserve"> </w:t>
      </w:r>
      <w:proofErr w:type="spellStart"/>
      <w:r w:rsidR="00711B24">
        <w:t>lokaciji</w:t>
      </w:r>
      <w:proofErr w:type="spellEnd"/>
      <w:r w:rsidR="00711B24">
        <w:t xml:space="preserve">- </w:t>
      </w:r>
      <w:proofErr w:type="spellStart"/>
      <w:r w:rsidR="00711B24">
        <w:t>Trg</w:t>
      </w:r>
      <w:proofErr w:type="spellEnd"/>
      <w:r w:rsidR="00711B24">
        <w:t xml:space="preserve"> </w:t>
      </w:r>
      <w:proofErr w:type="spellStart"/>
      <w:r w:rsidR="00711B24">
        <w:t>svetog</w:t>
      </w:r>
      <w:proofErr w:type="spellEnd"/>
      <w:r w:rsidR="00711B24">
        <w:t xml:space="preserve"> </w:t>
      </w:r>
      <w:proofErr w:type="spellStart"/>
      <w:r w:rsidR="00711B24">
        <w:t>Kristofora</w:t>
      </w:r>
      <w:proofErr w:type="spellEnd"/>
      <w:r w:rsidR="00711B24">
        <w:t xml:space="preserve">, </w:t>
      </w:r>
      <w:proofErr w:type="spellStart"/>
      <w:r w:rsidR="00711B24">
        <w:t>kao</w:t>
      </w:r>
      <w:proofErr w:type="spellEnd"/>
      <w:r w:rsidR="00711B24">
        <w:t xml:space="preserve"> </w:t>
      </w:r>
      <w:proofErr w:type="spellStart"/>
      <w:r w:rsidR="00711B24">
        <w:t>glavnoj</w:t>
      </w:r>
      <w:proofErr w:type="spellEnd"/>
      <w:r w:rsidR="00711B24">
        <w:t xml:space="preserve"> </w:t>
      </w:r>
      <w:proofErr w:type="spellStart"/>
      <w:r w:rsidR="00711B24">
        <w:t>lokaciji</w:t>
      </w:r>
      <w:proofErr w:type="spellEnd"/>
      <w:r w:rsidR="00711B24">
        <w:t xml:space="preserve"> </w:t>
      </w:r>
      <w:proofErr w:type="spellStart"/>
      <w:r w:rsidR="00711B24">
        <w:t>te</w:t>
      </w:r>
      <w:proofErr w:type="spellEnd"/>
      <w:r w:rsidR="00711B24">
        <w:t xml:space="preserve"> </w:t>
      </w:r>
      <w:proofErr w:type="spellStart"/>
      <w:r w:rsidR="00711B24">
        <w:t>podredno</w:t>
      </w:r>
      <w:proofErr w:type="spellEnd"/>
      <w:r w:rsidR="00711B24">
        <w:t xml:space="preserve"> </w:t>
      </w:r>
      <w:proofErr w:type="spellStart"/>
      <w:r w:rsidR="00711B24">
        <w:t>na</w:t>
      </w:r>
      <w:proofErr w:type="spellEnd"/>
      <w:r w:rsidR="00711B24">
        <w:t xml:space="preserve"> </w:t>
      </w:r>
      <w:proofErr w:type="spellStart"/>
      <w:r w:rsidR="00711B24">
        <w:t>ostalim</w:t>
      </w:r>
      <w:proofErr w:type="spellEnd"/>
      <w:r w:rsidR="00711B24">
        <w:t xml:space="preserve"> </w:t>
      </w:r>
      <w:proofErr w:type="spellStart"/>
      <w:r w:rsidR="00711B24">
        <w:t>javnim</w:t>
      </w:r>
      <w:proofErr w:type="spellEnd"/>
      <w:r w:rsidR="00711B24">
        <w:t xml:space="preserve"> </w:t>
      </w:r>
      <w:proofErr w:type="spellStart"/>
      <w:r w:rsidR="00711B24">
        <w:t>površinama</w:t>
      </w:r>
      <w:proofErr w:type="spellEnd"/>
      <w:r w:rsidR="00711B24">
        <w:t xml:space="preserve"> </w:t>
      </w:r>
      <w:proofErr w:type="spellStart"/>
      <w:r w:rsidR="00711B24">
        <w:t>na</w:t>
      </w:r>
      <w:proofErr w:type="spellEnd"/>
      <w:r w:rsidR="00711B24">
        <w:t xml:space="preserve"> </w:t>
      </w:r>
      <w:proofErr w:type="spellStart"/>
      <w:r w:rsidR="00711B24">
        <w:t>području</w:t>
      </w:r>
      <w:proofErr w:type="spellEnd"/>
      <w:r w:rsidR="00711B24">
        <w:t xml:space="preserve"> </w:t>
      </w:r>
      <w:proofErr w:type="spellStart"/>
      <w:r w:rsidR="00711B24">
        <w:t>Grada</w:t>
      </w:r>
      <w:proofErr w:type="spellEnd"/>
      <w:r w:rsidR="00711B24">
        <w:t xml:space="preserve"> Raba </w:t>
      </w:r>
      <w:proofErr w:type="spellStart"/>
      <w:r w:rsidR="00711B24">
        <w:t>za</w:t>
      </w:r>
      <w:proofErr w:type="spellEnd"/>
      <w:r w:rsidR="00711B24">
        <w:t xml:space="preserve"> </w:t>
      </w:r>
      <w:proofErr w:type="spellStart"/>
      <w:r w:rsidR="00711B24">
        <w:t>obavljanje</w:t>
      </w:r>
      <w:proofErr w:type="spellEnd"/>
      <w:r w:rsidR="00711B24">
        <w:t xml:space="preserve"> </w:t>
      </w:r>
      <w:proofErr w:type="spellStart"/>
      <w:r w:rsidR="00711B24">
        <w:t>djelatnosti</w:t>
      </w:r>
      <w:proofErr w:type="spellEnd"/>
      <w:r w:rsidR="00711B24">
        <w:t xml:space="preserve"> </w:t>
      </w:r>
      <w:proofErr w:type="spellStart"/>
      <w:r w:rsidR="00711B24">
        <w:t>komercijalnog</w:t>
      </w:r>
      <w:proofErr w:type="spellEnd"/>
      <w:r w:rsidR="00711B24">
        <w:t xml:space="preserve"> </w:t>
      </w:r>
      <w:proofErr w:type="spellStart"/>
      <w:r w:rsidR="00711B24">
        <w:t>fotografiranja</w:t>
      </w:r>
      <w:proofErr w:type="spellEnd"/>
      <w:r w:rsidR="00711B24">
        <w:t xml:space="preserve"> </w:t>
      </w:r>
      <w:proofErr w:type="spellStart"/>
      <w:r w:rsidR="00711B24">
        <w:t>podnositelju</w:t>
      </w:r>
      <w:proofErr w:type="spellEnd"/>
      <w:r w:rsidR="00711B24">
        <w:t xml:space="preserve"> </w:t>
      </w:r>
      <w:proofErr w:type="spellStart"/>
      <w:r w:rsidR="00711B24">
        <w:t>zahtjeva</w:t>
      </w:r>
      <w:proofErr w:type="spellEnd"/>
      <w:r w:rsidR="00711B24">
        <w:t xml:space="preserve"> </w:t>
      </w:r>
      <w:proofErr w:type="spellStart"/>
      <w:r w:rsidR="00711B24">
        <w:t>Hojski</w:t>
      </w:r>
      <w:proofErr w:type="spellEnd"/>
      <w:r w:rsidR="00711B24">
        <w:t xml:space="preserve"> Design, </w:t>
      </w:r>
      <w:proofErr w:type="spellStart"/>
      <w:r w:rsidR="00711B24">
        <w:t>obrt</w:t>
      </w:r>
      <w:proofErr w:type="spellEnd"/>
      <w:r w:rsidR="00711B24">
        <w:t xml:space="preserve"> </w:t>
      </w:r>
      <w:proofErr w:type="spellStart"/>
      <w:r w:rsidR="00711B24">
        <w:t>za</w:t>
      </w:r>
      <w:proofErr w:type="spellEnd"/>
      <w:r w:rsidR="00711B24">
        <w:t xml:space="preserve"> </w:t>
      </w:r>
      <w:proofErr w:type="spellStart"/>
      <w:r w:rsidR="00711B24">
        <w:t>dizajn</w:t>
      </w:r>
      <w:proofErr w:type="spellEnd"/>
      <w:r w:rsidR="00711B24">
        <w:t xml:space="preserve"> </w:t>
      </w:r>
      <w:proofErr w:type="spellStart"/>
      <w:r w:rsidR="00711B24">
        <w:t>i</w:t>
      </w:r>
      <w:proofErr w:type="spellEnd"/>
      <w:r w:rsidR="00711B24">
        <w:t xml:space="preserve"> </w:t>
      </w:r>
      <w:proofErr w:type="spellStart"/>
      <w:r w:rsidR="00711B24">
        <w:t>usluge</w:t>
      </w:r>
      <w:proofErr w:type="spellEnd"/>
      <w:r w:rsidR="00711B24">
        <w:t xml:space="preserve">, </w:t>
      </w:r>
      <w:proofErr w:type="spellStart"/>
      <w:r w:rsidR="00711B24">
        <w:t>vl.</w:t>
      </w:r>
      <w:proofErr w:type="spellEnd"/>
      <w:r w:rsidR="00711B24">
        <w:t xml:space="preserve"> Ivan </w:t>
      </w:r>
      <w:proofErr w:type="spellStart"/>
      <w:r w:rsidR="00711B24">
        <w:t>Hojski</w:t>
      </w:r>
      <w:proofErr w:type="spellEnd"/>
      <w:r w:rsidR="00711B24">
        <w:t xml:space="preserve">, OIB: 18561017721, </w:t>
      </w:r>
      <w:proofErr w:type="spellStart"/>
      <w:r w:rsidR="00711B24">
        <w:t>Koprivnica</w:t>
      </w:r>
      <w:proofErr w:type="spellEnd"/>
      <w:r w:rsidR="00711B24">
        <w:t xml:space="preserve">, </w:t>
      </w:r>
      <w:proofErr w:type="spellStart"/>
      <w:r w:rsidR="00711B24">
        <w:t>Ulica</w:t>
      </w:r>
      <w:proofErr w:type="spellEnd"/>
      <w:r w:rsidR="00711B24">
        <w:t xml:space="preserve"> </w:t>
      </w:r>
      <w:proofErr w:type="spellStart"/>
      <w:r w:rsidR="00711B24">
        <w:t>Vinogradska</w:t>
      </w:r>
      <w:proofErr w:type="spellEnd"/>
      <w:r w:rsidR="00711B24">
        <w:t xml:space="preserve"> 9 o </w:t>
      </w:r>
      <w:proofErr w:type="spellStart"/>
      <w:r w:rsidR="00711B24">
        <w:t>čemu</w:t>
      </w:r>
      <w:proofErr w:type="spellEnd"/>
      <w:r w:rsidR="00711B24">
        <w:t xml:space="preserve"> </w:t>
      </w:r>
      <w:proofErr w:type="spellStart"/>
      <w:r w:rsidR="00711B24">
        <w:t>će</w:t>
      </w:r>
      <w:proofErr w:type="spellEnd"/>
      <w:r w:rsidR="00711B24">
        <w:t xml:space="preserve"> se </w:t>
      </w:r>
      <w:proofErr w:type="spellStart"/>
      <w:r w:rsidR="00711B24">
        <w:t>zaključiti</w:t>
      </w:r>
      <w:proofErr w:type="spellEnd"/>
      <w:r w:rsidR="00711B24">
        <w:t xml:space="preserve"> </w:t>
      </w:r>
      <w:proofErr w:type="spellStart"/>
      <w:r w:rsidR="00711B24">
        <w:t>ugovor</w:t>
      </w:r>
      <w:proofErr w:type="spellEnd"/>
      <w:r w:rsidR="00711B24">
        <w:t>.</w:t>
      </w:r>
    </w:p>
    <w:p w:rsidR="00711B24" w:rsidRDefault="00711B24" w:rsidP="00B1038A">
      <w:pPr>
        <w:jc w:val="both"/>
      </w:pPr>
    </w:p>
    <w:p w:rsidR="00711B24" w:rsidRDefault="00711B24" w:rsidP="00B1038A">
      <w:pPr>
        <w:jc w:val="both"/>
      </w:pPr>
      <w:r>
        <w:t xml:space="preserve">2.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komunalni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711B24" w:rsidRDefault="00711B24" w:rsidP="00B1038A">
      <w:pPr>
        <w:jc w:val="both"/>
      </w:pPr>
    </w:p>
    <w:p w:rsidR="00711B24" w:rsidRDefault="00711B24" w:rsidP="00B1038A">
      <w:pPr>
        <w:jc w:val="both"/>
      </w:pPr>
    </w:p>
    <w:p w:rsidR="00B1038A" w:rsidRDefault="00B1038A" w:rsidP="00B1038A"/>
    <w:p w:rsidR="00B1038A" w:rsidRDefault="00B1038A" w:rsidP="00B1038A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023-01/26-01/110</w:t>
      </w: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B1038A" w:rsidRDefault="00B1038A" w:rsidP="00B1038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17. srpnja 2026.</w:t>
      </w:r>
    </w:p>
    <w:p w:rsidR="00B1038A" w:rsidRDefault="00B1038A" w:rsidP="00B1038A"/>
    <w:p w:rsidR="006C2459" w:rsidRDefault="006C2459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Default="00CB7DBE"/>
    <w:p w:rsidR="00CB7DBE" w:rsidRPr="00CB7DBE" w:rsidRDefault="00CB7DBE" w:rsidP="00CB7DB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 w:rsidRPr="00CB7DBE">
        <w:rPr>
          <w:rFonts w:eastAsia="Calibri"/>
          <w:lang w:val="hr-HR" w:eastAsia="en-US"/>
        </w:rPr>
        <w:lastRenderedPageBreak/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</w:t>
      </w:r>
      <w:r>
        <w:rPr>
          <w:rFonts w:eastAsia="Calibri"/>
          <w:lang w:val="hr-HR" w:eastAsia="en-US"/>
        </w:rPr>
        <w:t>gradonačelnik Grada Raba dana 17</w:t>
      </w:r>
      <w:r w:rsidRPr="00CB7DBE">
        <w:rPr>
          <w:rFonts w:eastAsia="Calibri"/>
          <w:lang w:val="hr-HR" w:eastAsia="en-US"/>
        </w:rPr>
        <w:t>. srpnja 2026. godine donosi,</w:t>
      </w:r>
    </w:p>
    <w:p w:rsidR="00CB7DBE" w:rsidRPr="00CB7DBE" w:rsidRDefault="00CB7DBE" w:rsidP="00CB7DB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 w:rsidRPr="00CB7DBE">
        <w:rPr>
          <w:rFonts w:eastAsia="Calibri"/>
          <w:b/>
          <w:lang w:val="hr-HR" w:eastAsia="en-US"/>
        </w:rPr>
        <w:t>Z a k l j u č a k</w:t>
      </w:r>
    </w:p>
    <w:p w:rsidR="00CB7DBE" w:rsidRPr="00CB7DBE" w:rsidRDefault="00CB7DBE" w:rsidP="00CB7DBE"/>
    <w:p w:rsidR="00CB7DBE" w:rsidRPr="00CB7DBE" w:rsidRDefault="00CB7DBE" w:rsidP="00CB7DBE">
      <w:pPr>
        <w:suppressAutoHyphens w:val="0"/>
        <w:spacing w:line="259" w:lineRule="auto"/>
        <w:rPr>
          <w:rFonts w:eastAsia="Calibri"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CB7DBE">
        <w:rPr>
          <w:rFonts w:eastAsia="Calibri"/>
          <w:lang w:val="hr-HR" w:eastAsia="en-US"/>
        </w:rPr>
        <w:t>1.</w:t>
      </w:r>
      <w:r w:rsidRPr="00CB7DBE">
        <w:rPr>
          <w:rFonts w:eastAsia="Calibri"/>
          <w:lang w:val="hr-HR" w:eastAsia="en-US"/>
        </w:rPr>
        <w:tab/>
        <w:t xml:space="preserve"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izmjene i dopune prostorno planske dokumentacije prema zahtjevu </w:t>
      </w:r>
      <w:r>
        <w:rPr>
          <w:rFonts w:eastAsia="Calibri"/>
          <w:lang w:val="hr-HR" w:eastAsia="en-US"/>
        </w:rPr>
        <w:t xml:space="preserve">Anke Grce, Ciottina 12, Rijeka. </w:t>
      </w:r>
    </w:p>
    <w:p w:rsidR="00CB7DBE" w:rsidRPr="00CB7DBE" w:rsidRDefault="00CB7DBE" w:rsidP="00CB7DBE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CB7DBE">
        <w:rPr>
          <w:rFonts w:eastAsia="Calibri"/>
          <w:lang w:val="hr-HR" w:eastAsia="en-US"/>
        </w:rPr>
        <w:t>2.</w:t>
      </w:r>
      <w:r w:rsidRPr="00CB7DBE">
        <w:rPr>
          <w:rFonts w:eastAsia="Calibri"/>
          <w:lang w:val="hr-HR" w:eastAsia="en-US"/>
        </w:rPr>
        <w:tab/>
        <w:t>Predmetni zahtjev može biti predmet i razmatrati se prilikom izrade novog Prostornog plana uređenja Grada Raba ili sveobuhvatne izmjene i dopune Prostornog plana uređenja Grada Raba.</w:t>
      </w:r>
    </w:p>
    <w:p w:rsidR="00CB7DBE" w:rsidRPr="00CB7DBE" w:rsidRDefault="00CB7DBE" w:rsidP="00CB7DBE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  <w:r w:rsidRPr="00CB7DBE">
        <w:rPr>
          <w:rFonts w:eastAsia="Calibri"/>
          <w:lang w:val="hr-HR" w:eastAsia="en-US"/>
        </w:rPr>
        <w:t>3.</w:t>
      </w:r>
      <w:r w:rsidRPr="00CB7DBE">
        <w:rPr>
          <w:rFonts w:eastAsia="Calibri"/>
          <w:lang w:val="hr-HR" w:eastAsia="en-US"/>
        </w:rPr>
        <w:tab/>
        <w:t>Zaključak se dostavlja Upravnom odjelu ureda Grada, investicija i razvoja, na provedbu.</w:t>
      </w:r>
      <w:r w:rsidRPr="00CB7DBE">
        <w:rPr>
          <w:rFonts w:eastAsia="Calibri"/>
          <w:lang w:val="hr-HR" w:eastAsia="en-US"/>
        </w:rPr>
        <w:tab/>
      </w:r>
    </w:p>
    <w:p w:rsidR="00CB7DBE" w:rsidRPr="00CB7DBE" w:rsidRDefault="00CB7DBE" w:rsidP="00CB7DBE"/>
    <w:p w:rsidR="00CB7DBE" w:rsidRPr="00CB7DBE" w:rsidRDefault="00CB7DBE" w:rsidP="00CB7DBE"/>
    <w:p w:rsidR="00CB7DBE" w:rsidRPr="00CB7DBE" w:rsidRDefault="00CB7DBE" w:rsidP="00CB7DBE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 w:rsidRPr="00CB7DBE">
        <w:rPr>
          <w:rFonts w:eastAsia="Calibri"/>
          <w:b/>
          <w:lang w:val="hr-HR" w:eastAsia="en-US"/>
        </w:rPr>
        <w:t>GRADONAČELNIK</w:t>
      </w: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</w:r>
      <w:r w:rsidRPr="00CB7DBE">
        <w:rPr>
          <w:rFonts w:eastAsia="Calibri"/>
          <w:b/>
          <w:lang w:val="hr-HR" w:eastAsia="en-US"/>
        </w:rPr>
        <w:tab/>
        <w:t xml:space="preserve">        </w:t>
      </w:r>
      <w:r w:rsidRPr="00CB7DBE">
        <w:rPr>
          <w:rFonts w:eastAsia="Calibri"/>
          <w:b/>
          <w:lang w:val="hr-HR" w:eastAsia="en-US"/>
        </w:rPr>
        <w:tab/>
        <w:t>Nikola Grgurić, dipl. oec.</w:t>
      </w: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023-01/26-01/110</w:t>
      </w: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CB7DBE" w:rsidRPr="00CB7DBE" w:rsidRDefault="00CB7DBE" w:rsidP="00CB7DB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17</w:t>
      </w:r>
      <w:r w:rsidRPr="00CB7DBE">
        <w:rPr>
          <w:rFonts w:eastAsia="Calibri"/>
          <w:b/>
          <w:lang w:val="hr-HR" w:eastAsia="en-US"/>
        </w:rPr>
        <w:t>. srpnja 2026.</w:t>
      </w:r>
    </w:p>
    <w:p w:rsidR="00CB7DBE" w:rsidRPr="00CB7DBE" w:rsidRDefault="00CB7DBE" w:rsidP="00CB7DBE"/>
    <w:p w:rsidR="00CB7DBE" w:rsidRDefault="00CB7DBE"/>
    <w:p w:rsidR="00CE5EC8" w:rsidRDefault="00CE5EC8"/>
    <w:p w:rsidR="00CE5EC8" w:rsidRDefault="00CE5EC8">
      <w:bookmarkStart w:id="0" w:name="_GoBack"/>
      <w:bookmarkEnd w:id="0"/>
    </w:p>
    <w:sectPr w:rsidR="00CE5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BA"/>
    <w:rsid w:val="004E3390"/>
    <w:rsid w:val="006C2459"/>
    <w:rsid w:val="00711B24"/>
    <w:rsid w:val="00991674"/>
    <w:rsid w:val="00B1038A"/>
    <w:rsid w:val="00CB7DBE"/>
    <w:rsid w:val="00CE5EC8"/>
    <w:rsid w:val="00F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93E9"/>
  <w15:chartTrackingRefBased/>
  <w15:docId w15:val="{56721ECD-9130-40AB-9277-98ABEC44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B7D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DBE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9</cp:revision>
  <cp:lastPrinted>2026-07-17T05:57:00Z</cp:lastPrinted>
  <dcterms:created xsi:type="dcterms:W3CDTF">2026-07-17T05:50:00Z</dcterms:created>
  <dcterms:modified xsi:type="dcterms:W3CDTF">2026-07-17T06:36:00Z</dcterms:modified>
</cp:coreProperties>
</file>