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656" w:rsidRDefault="00FF3656" w:rsidP="00FF3656">
      <w:pPr>
        <w:spacing w:line="252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17. lipnja 2026. godine donosi,</w:t>
      </w:r>
    </w:p>
    <w:p w:rsidR="00FF3656" w:rsidRDefault="00FF3656" w:rsidP="00FF3656">
      <w:pPr>
        <w:spacing w:line="252" w:lineRule="auto"/>
        <w:rPr>
          <w:rFonts w:eastAsiaTheme="minorHAnsi"/>
          <w:lang w:eastAsia="en-US"/>
        </w:rPr>
      </w:pPr>
    </w:p>
    <w:p w:rsidR="00FF3656" w:rsidRDefault="00FF3656" w:rsidP="00FF3656">
      <w:pPr>
        <w:spacing w:line="252" w:lineRule="auto"/>
        <w:rPr>
          <w:rFonts w:eastAsiaTheme="minorHAnsi"/>
          <w:lang w:eastAsia="en-US"/>
        </w:rPr>
      </w:pPr>
    </w:p>
    <w:p w:rsidR="00FF3656" w:rsidRDefault="00FF3656" w:rsidP="00FF3656">
      <w:pPr>
        <w:spacing w:line="252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Z a k l j u č a k</w:t>
      </w:r>
    </w:p>
    <w:p w:rsidR="00FF3656" w:rsidRDefault="00FF3656" w:rsidP="00FF3656">
      <w:pPr>
        <w:ind w:left="720"/>
        <w:jc w:val="both"/>
      </w:pPr>
    </w:p>
    <w:p w:rsidR="00FF3656" w:rsidRDefault="00FF3656" w:rsidP="00FF3656">
      <w:pPr>
        <w:jc w:val="both"/>
      </w:pPr>
    </w:p>
    <w:p w:rsidR="00FF3656" w:rsidRDefault="00FF3656" w:rsidP="00FF3656">
      <w:pPr>
        <w:ind w:left="720"/>
        <w:jc w:val="both"/>
      </w:pPr>
    </w:p>
    <w:p w:rsidR="00FF3656" w:rsidRPr="00FF3656" w:rsidRDefault="00FF3656" w:rsidP="00FF3656">
      <w:pPr>
        <w:numPr>
          <w:ilvl w:val="0"/>
          <w:numId w:val="1"/>
        </w:numPr>
        <w:jc w:val="both"/>
        <w:rPr>
          <w:b/>
        </w:rPr>
      </w:pPr>
      <w:r w:rsidRPr="00FB243E">
        <w:t>Prihvaća se prijedlog jednostavne nabave</w:t>
      </w:r>
      <w:r w:rsidRPr="00FB243E">
        <w:rPr>
          <w:iCs/>
          <w:lang w:eastAsia="en-US"/>
        </w:rPr>
        <w:t xml:space="preserve"> za uređenje </w:t>
      </w:r>
      <w:r>
        <w:rPr>
          <w:iCs/>
          <w:lang w:eastAsia="en-US"/>
        </w:rPr>
        <w:t xml:space="preserve">mjesnog groblja u Rabu, </w:t>
      </w:r>
      <w:r w:rsidRPr="00FB243E">
        <w:rPr>
          <w:iCs/>
          <w:lang w:eastAsia="en-US"/>
        </w:rPr>
        <w:t xml:space="preserve">temeljem prikupljene ponude </w:t>
      </w:r>
      <w:r>
        <w:rPr>
          <w:iCs/>
          <w:lang w:eastAsia="en-US"/>
        </w:rPr>
        <w:t>207/26 od 17. lipnja 2026.</w:t>
      </w:r>
      <w:r w:rsidRPr="00FB243E">
        <w:t xml:space="preserve"> godine tvrtke </w:t>
      </w:r>
      <w:r w:rsidRPr="00B0762E">
        <w:t xml:space="preserve">NY GARDENS d.o.o.  </w:t>
      </w:r>
      <w:r w:rsidRPr="00FB243E">
        <w:t xml:space="preserve"> iz Rijeke, </w:t>
      </w:r>
      <w:r>
        <w:t>Vere Bratonje 23</w:t>
      </w:r>
      <w:r w:rsidRPr="00FB243E">
        <w:t xml:space="preserve">, OIB: </w:t>
      </w:r>
      <w:r>
        <w:t xml:space="preserve">70832300358 </w:t>
      </w:r>
      <w:r w:rsidRPr="00FB243E">
        <w:t xml:space="preserve">u iznosu od </w:t>
      </w:r>
      <w:r>
        <w:t>10.676</w:t>
      </w:r>
      <w:r w:rsidRPr="00B0762E">
        <w:t>,00 EUR bez PDV-a</w:t>
      </w:r>
      <w:r w:rsidRPr="00FB243E">
        <w:t>, te se supotpisuje obrazac zahtjevu za jednostavnu nabavu ( obrazac JN1 u privitku).</w:t>
      </w:r>
    </w:p>
    <w:p w:rsidR="00FF3656" w:rsidRPr="00B0762E" w:rsidRDefault="00FF3656" w:rsidP="00FF3656">
      <w:pPr>
        <w:ind w:left="720"/>
        <w:jc w:val="both"/>
        <w:rPr>
          <w:b/>
        </w:rPr>
      </w:pPr>
    </w:p>
    <w:p w:rsidR="00FF3656" w:rsidRPr="00FB243E" w:rsidRDefault="00FF3656" w:rsidP="00FF3656">
      <w:pPr>
        <w:numPr>
          <w:ilvl w:val="0"/>
          <w:numId w:val="1"/>
        </w:numPr>
        <w:jc w:val="both"/>
        <w:rPr>
          <w:b/>
        </w:rPr>
      </w:pPr>
      <w:r w:rsidRPr="00FB243E">
        <w:t xml:space="preserve">Sa tvrtkom iz točke 1. ovog Zaključka potpisati će se Ugovor o dobavi i ugradnji </w:t>
      </w:r>
      <w:r>
        <w:t>panelne ograde za ograđivanje djela groblja u Rabu.</w:t>
      </w:r>
    </w:p>
    <w:p w:rsidR="00FF3656" w:rsidRPr="00FB243E" w:rsidRDefault="00FF3656" w:rsidP="00FF3656">
      <w:pPr>
        <w:jc w:val="both"/>
      </w:pPr>
    </w:p>
    <w:p w:rsidR="00FF3656" w:rsidRPr="00B0762E" w:rsidRDefault="00FF3656" w:rsidP="00FF3656">
      <w:pPr>
        <w:numPr>
          <w:ilvl w:val="0"/>
          <w:numId w:val="1"/>
        </w:numPr>
        <w:jc w:val="both"/>
      </w:pPr>
      <w:r w:rsidRPr="00FB243E">
        <w:t>Zaključak se dostavlja Upravnom odjelu za komunalni sustav i zaštitu okoliša i Upravnom odjelu za financije na provedbu.</w:t>
      </w:r>
    </w:p>
    <w:p w:rsidR="00FF3656" w:rsidRDefault="00FF3656" w:rsidP="00FF3656"/>
    <w:p w:rsidR="00FF3656" w:rsidRDefault="00FF3656" w:rsidP="00FF3656">
      <w:pPr>
        <w:jc w:val="both"/>
        <w:rPr>
          <w:lang w:eastAsia="en-US"/>
        </w:rPr>
      </w:pPr>
    </w:p>
    <w:p w:rsidR="00FF3656" w:rsidRDefault="00FF3656" w:rsidP="00FF3656">
      <w:pPr>
        <w:jc w:val="both"/>
        <w:rPr>
          <w:lang w:eastAsia="en-US"/>
        </w:rPr>
      </w:pPr>
    </w:p>
    <w:p w:rsidR="00FF3656" w:rsidRDefault="00FF3656" w:rsidP="00FF3656">
      <w:pPr>
        <w:spacing w:line="252" w:lineRule="auto"/>
        <w:ind w:left="4956" w:firstLine="708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GRADONAČELNIK</w:t>
      </w:r>
    </w:p>
    <w:p w:rsidR="00FF3656" w:rsidRDefault="00FF3656" w:rsidP="00FF3656">
      <w:pPr>
        <w:spacing w:line="252" w:lineRule="auto"/>
        <w:rPr>
          <w:rFonts w:eastAsiaTheme="minorHAnsi"/>
          <w:b/>
          <w:lang w:eastAsia="en-US"/>
        </w:rPr>
      </w:pPr>
    </w:p>
    <w:p w:rsidR="00FF3656" w:rsidRDefault="00FF3656" w:rsidP="00FF3656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</w:p>
    <w:p w:rsidR="00FF3656" w:rsidRDefault="00FF3656" w:rsidP="00FF3656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</w:t>
      </w:r>
      <w:r>
        <w:rPr>
          <w:rFonts w:eastAsiaTheme="minorHAnsi"/>
          <w:b/>
          <w:lang w:eastAsia="en-US"/>
        </w:rPr>
        <w:tab/>
        <w:t>Nikola Grgurić, dipl. oec.</w:t>
      </w:r>
    </w:p>
    <w:p w:rsidR="00FF3656" w:rsidRDefault="00FF3656" w:rsidP="00FF3656">
      <w:pPr>
        <w:spacing w:line="252" w:lineRule="auto"/>
        <w:rPr>
          <w:rFonts w:eastAsiaTheme="minorHAnsi"/>
          <w:b/>
          <w:lang w:eastAsia="en-US"/>
        </w:rPr>
      </w:pPr>
    </w:p>
    <w:p w:rsidR="00FF3656" w:rsidRDefault="00FF3656" w:rsidP="00FF3656">
      <w:pPr>
        <w:spacing w:line="252" w:lineRule="auto"/>
        <w:rPr>
          <w:rFonts w:eastAsiaTheme="minorHAnsi"/>
          <w:b/>
          <w:lang w:eastAsia="en-US"/>
        </w:rPr>
      </w:pPr>
    </w:p>
    <w:p w:rsidR="00FF3656" w:rsidRDefault="00AF2B2F" w:rsidP="00FF3656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KLASA: 023-01/26-01/97</w:t>
      </w:r>
    </w:p>
    <w:p w:rsidR="00FF3656" w:rsidRDefault="00FF3656" w:rsidP="00FF3656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2170-13/01-26-1</w:t>
      </w:r>
    </w:p>
    <w:p w:rsidR="00FF3656" w:rsidRDefault="00FF3656" w:rsidP="00FF3656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Rab, 17. lipnja 2026.</w:t>
      </w:r>
    </w:p>
    <w:p w:rsidR="00140434" w:rsidRDefault="00140434"/>
    <w:p w:rsidR="00BA24E3" w:rsidRDefault="00BA24E3"/>
    <w:p w:rsidR="00BA24E3" w:rsidRDefault="00BA24E3"/>
    <w:p w:rsidR="00BA24E3" w:rsidRDefault="00BA24E3"/>
    <w:p w:rsidR="00BA24E3" w:rsidRDefault="00BA24E3"/>
    <w:p w:rsidR="00BA24E3" w:rsidRDefault="00BA24E3"/>
    <w:p w:rsidR="00BA24E3" w:rsidRDefault="00BA24E3"/>
    <w:p w:rsidR="00BA24E3" w:rsidRDefault="00BA24E3"/>
    <w:p w:rsidR="00BA24E3" w:rsidRDefault="00BA24E3"/>
    <w:p w:rsidR="00BA24E3" w:rsidRDefault="00BA24E3"/>
    <w:p w:rsidR="00BA24E3" w:rsidRDefault="00BA24E3"/>
    <w:p w:rsidR="00BA24E3" w:rsidRDefault="00BA24E3"/>
    <w:p w:rsidR="00BA24E3" w:rsidRDefault="00BA24E3"/>
    <w:p w:rsidR="00BA24E3" w:rsidRDefault="00BA24E3"/>
    <w:p w:rsidR="00BA24E3" w:rsidRDefault="00BA24E3"/>
    <w:p w:rsidR="00BA24E3" w:rsidRDefault="00BA24E3"/>
    <w:p w:rsidR="00BA24E3" w:rsidRDefault="00BA24E3"/>
    <w:p w:rsidR="00BA24E3" w:rsidRDefault="00BA24E3" w:rsidP="00BA24E3">
      <w:pPr>
        <w:spacing w:line="252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17. lipnja 2026. godine donosi,</w:t>
      </w:r>
    </w:p>
    <w:p w:rsidR="00BA24E3" w:rsidRDefault="00BA24E3" w:rsidP="00BA24E3">
      <w:pPr>
        <w:spacing w:line="252" w:lineRule="auto"/>
        <w:rPr>
          <w:rFonts w:eastAsiaTheme="minorHAnsi"/>
          <w:lang w:eastAsia="en-US"/>
        </w:rPr>
      </w:pPr>
    </w:p>
    <w:p w:rsidR="00BA24E3" w:rsidRDefault="00BA24E3" w:rsidP="00BA24E3">
      <w:pPr>
        <w:spacing w:line="252" w:lineRule="auto"/>
        <w:rPr>
          <w:rFonts w:eastAsiaTheme="minorHAnsi"/>
          <w:lang w:eastAsia="en-US"/>
        </w:rPr>
      </w:pPr>
    </w:p>
    <w:p w:rsidR="00BA24E3" w:rsidRDefault="00BA24E3" w:rsidP="00BA24E3">
      <w:pPr>
        <w:spacing w:line="252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Z a k l j u č a k</w:t>
      </w:r>
    </w:p>
    <w:p w:rsidR="00BA24E3" w:rsidRDefault="00BA24E3" w:rsidP="00BA24E3">
      <w:pPr>
        <w:ind w:left="720"/>
        <w:jc w:val="both"/>
      </w:pPr>
    </w:p>
    <w:p w:rsidR="00BA24E3" w:rsidRDefault="00BA24E3"/>
    <w:p w:rsidR="00BA24E3" w:rsidRDefault="00BA24E3"/>
    <w:p w:rsidR="00BA24E3" w:rsidRDefault="00BA24E3" w:rsidP="00BA24E3">
      <w:r>
        <w:t xml:space="preserve">1. Donosi se Odluka o proglašenju povremene prigodne prodaje (trgovačko-turističkog sajma) na području Grada Raba u 2026. godini. </w:t>
      </w:r>
    </w:p>
    <w:p w:rsidR="00BA24E3" w:rsidRDefault="00BA24E3" w:rsidP="00BA24E3"/>
    <w:p w:rsidR="00BA24E3" w:rsidRDefault="00BA24E3" w:rsidP="00BA24E3">
      <w:r>
        <w:t>2. Odluka iz točke 1. ovog Zaključka objavit će se na mrežnoj stranici Grada Raba.</w:t>
      </w:r>
    </w:p>
    <w:p w:rsidR="00BA24E3" w:rsidRDefault="00BA24E3" w:rsidP="00BA24E3"/>
    <w:p w:rsidR="00BA24E3" w:rsidRDefault="00BA24E3" w:rsidP="00BA24E3">
      <w:r>
        <w:t>3. Zaključak se dostavlja Upravnom odjelu ureda Grada investicija i razvoja.</w:t>
      </w:r>
    </w:p>
    <w:p w:rsidR="00BA24E3" w:rsidRDefault="00BA24E3" w:rsidP="00BA24E3"/>
    <w:p w:rsidR="00BA24E3" w:rsidRDefault="00BA24E3" w:rsidP="00BA24E3"/>
    <w:p w:rsidR="00BA24E3" w:rsidRDefault="00BA24E3" w:rsidP="00BA24E3"/>
    <w:p w:rsidR="00BA24E3" w:rsidRDefault="00BA24E3" w:rsidP="00BA24E3">
      <w:pPr>
        <w:jc w:val="both"/>
        <w:rPr>
          <w:lang w:eastAsia="en-US"/>
        </w:rPr>
      </w:pPr>
    </w:p>
    <w:p w:rsidR="00BA24E3" w:rsidRDefault="00BA24E3" w:rsidP="00BA24E3">
      <w:pPr>
        <w:spacing w:line="252" w:lineRule="auto"/>
        <w:ind w:left="4956" w:firstLine="708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GRADONAČELNIK</w:t>
      </w:r>
    </w:p>
    <w:p w:rsidR="00BA24E3" w:rsidRDefault="00BA24E3" w:rsidP="00BA24E3">
      <w:pPr>
        <w:spacing w:line="252" w:lineRule="auto"/>
        <w:rPr>
          <w:rFonts w:eastAsiaTheme="minorHAnsi"/>
          <w:b/>
          <w:lang w:eastAsia="en-US"/>
        </w:rPr>
      </w:pPr>
    </w:p>
    <w:p w:rsidR="00BA24E3" w:rsidRDefault="00BA24E3" w:rsidP="00BA24E3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</w:p>
    <w:p w:rsidR="00BA24E3" w:rsidRDefault="00BA24E3" w:rsidP="00BA24E3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</w:t>
      </w:r>
      <w:r>
        <w:rPr>
          <w:rFonts w:eastAsiaTheme="minorHAnsi"/>
          <w:b/>
          <w:lang w:eastAsia="en-US"/>
        </w:rPr>
        <w:tab/>
        <w:t>Nikola Grgurić, dipl. oec.</w:t>
      </w:r>
    </w:p>
    <w:p w:rsidR="00BA24E3" w:rsidRDefault="00BA24E3" w:rsidP="00BA24E3">
      <w:pPr>
        <w:spacing w:line="252" w:lineRule="auto"/>
        <w:rPr>
          <w:rFonts w:eastAsiaTheme="minorHAnsi"/>
          <w:b/>
          <w:lang w:eastAsia="en-US"/>
        </w:rPr>
      </w:pPr>
    </w:p>
    <w:p w:rsidR="00BA24E3" w:rsidRDefault="00BA24E3" w:rsidP="00BA24E3">
      <w:pPr>
        <w:spacing w:line="252" w:lineRule="auto"/>
        <w:rPr>
          <w:rFonts w:eastAsiaTheme="minorHAnsi"/>
          <w:b/>
          <w:lang w:eastAsia="en-US"/>
        </w:rPr>
      </w:pPr>
    </w:p>
    <w:p w:rsidR="00BA24E3" w:rsidRDefault="00AF2B2F" w:rsidP="00BA24E3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KLASA: 023-01/26-01/97</w:t>
      </w:r>
    </w:p>
    <w:p w:rsidR="00BA24E3" w:rsidRDefault="00BA24E3" w:rsidP="00BA24E3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2170-13/01-26-2</w:t>
      </w:r>
    </w:p>
    <w:p w:rsidR="00BA24E3" w:rsidRDefault="00BA24E3" w:rsidP="00BA24E3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Rab, 17. lipnja 2026.</w:t>
      </w:r>
    </w:p>
    <w:p w:rsidR="00BA24E3" w:rsidRDefault="00BA24E3" w:rsidP="00BA24E3"/>
    <w:p w:rsidR="002A7EB8" w:rsidRDefault="002A7EB8" w:rsidP="00BA24E3"/>
    <w:p w:rsidR="002A7EB8" w:rsidRDefault="002A7EB8" w:rsidP="00BA24E3"/>
    <w:p w:rsidR="002A7EB8" w:rsidRDefault="002A7EB8" w:rsidP="00BA24E3"/>
    <w:p w:rsidR="002A7EB8" w:rsidRDefault="002A7EB8" w:rsidP="00BA24E3"/>
    <w:p w:rsidR="002A7EB8" w:rsidRDefault="002A7EB8" w:rsidP="00BA24E3"/>
    <w:p w:rsidR="002A7EB8" w:rsidRDefault="002A7EB8" w:rsidP="00BA24E3"/>
    <w:p w:rsidR="002A7EB8" w:rsidRDefault="002A7EB8" w:rsidP="00BA24E3"/>
    <w:p w:rsidR="002A7EB8" w:rsidRDefault="002A7EB8" w:rsidP="00BA24E3"/>
    <w:p w:rsidR="002A7EB8" w:rsidRDefault="002A7EB8" w:rsidP="00BA24E3"/>
    <w:p w:rsidR="002A7EB8" w:rsidRDefault="002A7EB8" w:rsidP="00BA24E3"/>
    <w:p w:rsidR="002A7EB8" w:rsidRDefault="002A7EB8" w:rsidP="00BA24E3"/>
    <w:p w:rsidR="002A7EB8" w:rsidRDefault="002A7EB8" w:rsidP="00BA24E3"/>
    <w:p w:rsidR="002A7EB8" w:rsidRDefault="002A7EB8" w:rsidP="00BA24E3"/>
    <w:p w:rsidR="002A7EB8" w:rsidRDefault="002A7EB8" w:rsidP="00BA24E3"/>
    <w:p w:rsidR="002A7EB8" w:rsidRDefault="002A7EB8" w:rsidP="00BA24E3"/>
    <w:p w:rsidR="002A7EB8" w:rsidRDefault="002A7EB8" w:rsidP="00BA24E3"/>
    <w:p w:rsidR="002A7EB8" w:rsidRDefault="002A7EB8" w:rsidP="00BA24E3"/>
    <w:p w:rsidR="002A7EB8" w:rsidRDefault="002A7EB8" w:rsidP="00BA24E3"/>
    <w:p w:rsidR="002A7EB8" w:rsidRDefault="002A7EB8" w:rsidP="002A7EB8">
      <w:pPr>
        <w:pStyle w:val="Uvuenotijeloteksta"/>
        <w:ind w:firstLine="0"/>
      </w:pPr>
      <w:r>
        <w:lastRenderedPageBreak/>
        <w:t xml:space="preserve">Na temelju članaka 10. stavka 3. Zakona o trgovini </w:t>
      </w:r>
      <w:r>
        <w:rPr>
          <w:iCs/>
        </w:rPr>
        <w:t>(»Narodne novine« broj 87/08, 96/08, 116/08, 76/09, 114/11, 68/13, 30/14, 32/19, 98/19, 32/20 i 33/23)</w:t>
      </w:r>
      <w:r>
        <w:t xml:space="preserve"> i članka 34. Statuta Grada Raba (»Službene novine Primorsko-goranske županije« broj 27/09, 13/13, 31/13-pročišćeni tekst, 19/15, 4/18 i 40/18)</w:t>
      </w:r>
      <w:r>
        <w:rPr>
          <w:iCs/>
        </w:rPr>
        <w:t xml:space="preserve">, </w:t>
      </w:r>
      <w:r>
        <w:t>Gradonačelnik Grada Raba dana 17. lipnja 2026. godine donosi</w:t>
      </w:r>
    </w:p>
    <w:p w:rsidR="002A7EB8" w:rsidRDefault="002A7EB8" w:rsidP="002A7EB8">
      <w:pPr>
        <w:pStyle w:val="Uvuenotijeloteksta"/>
      </w:pPr>
    </w:p>
    <w:p w:rsidR="002A7EB8" w:rsidRDefault="002A7EB8" w:rsidP="002A7EB8">
      <w:pPr>
        <w:jc w:val="both"/>
      </w:pPr>
    </w:p>
    <w:p w:rsidR="002A7EB8" w:rsidRDefault="002A7EB8" w:rsidP="002A7EB8">
      <w:pPr>
        <w:pStyle w:val="Naslov1"/>
        <w:rPr>
          <w:sz w:val="24"/>
        </w:rPr>
      </w:pPr>
      <w:r>
        <w:rPr>
          <w:sz w:val="24"/>
        </w:rPr>
        <w:t xml:space="preserve">ODLUKU </w:t>
      </w:r>
    </w:p>
    <w:p w:rsidR="002A7EB8" w:rsidRDefault="002A7EB8" w:rsidP="002A7EB8">
      <w:pPr>
        <w:pStyle w:val="Naslov1"/>
        <w:rPr>
          <w:sz w:val="24"/>
        </w:rPr>
      </w:pPr>
      <w:r>
        <w:rPr>
          <w:sz w:val="24"/>
        </w:rPr>
        <w:t xml:space="preserve">O PROGLAŠENJU POVREMENE PRIGODNE PRODAJE (TRGOVAČKO-TURISTIČKOG SAJMA) NA PODRUČJU </w:t>
      </w:r>
    </w:p>
    <w:p w:rsidR="002A7EB8" w:rsidRDefault="002A7EB8" w:rsidP="002A7EB8">
      <w:pPr>
        <w:pStyle w:val="Naslov1"/>
        <w:rPr>
          <w:sz w:val="24"/>
        </w:rPr>
      </w:pPr>
      <w:r>
        <w:rPr>
          <w:sz w:val="24"/>
        </w:rPr>
        <w:t>GRADA RABA U 2026. GODINI</w:t>
      </w:r>
    </w:p>
    <w:p w:rsidR="002A7EB8" w:rsidRDefault="002A7EB8" w:rsidP="002A7EB8">
      <w:pPr>
        <w:pStyle w:val="Naslov1"/>
        <w:rPr>
          <w:sz w:val="24"/>
        </w:rPr>
      </w:pPr>
      <w:r>
        <w:rPr>
          <w:sz w:val="24"/>
        </w:rPr>
        <w:t xml:space="preserve"> </w:t>
      </w:r>
    </w:p>
    <w:p w:rsidR="002A7EB8" w:rsidRDefault="002A7EB8" w:rsidP="002A7EB8"/>
    <w:p w:rsidR="002A7EB8" w:rsidRDefault="002A7EB8" w:rsidP="002A7EB8">
      <w:pPr>
        <w:jc w:val="center"/>
      </w:pPr>
      <w:r>
        <w:t xml:space="preserve">Članak  1. </w:t>
      </w:r>
    </w:p>
    <w:p w:rsidR="002A7EB8" w:rsidRDefault="002A7EB8" w:rsidP="002A7EB8">
      <w:pPr>
        <w:jc w:val="center"/>
      </w:pPr>
    </w:p>
    <w:p w:rsidR="002A7EB8" w:rsidRDefault="002A7EB8" w:rsidP="002A7EB8">
      <w:pPr>
        <w:pStyle w:val="Uvuenotijeloteksta"/>
        <w:ind w:firstLine="0"/>
      </w:pPr>
      <w:r>
        <w:t>Na području Grada Raba održat će se više povremenih prigodnih prodaja – trgovačko – turističkih sajmova i fešti tijekom turističke sezone od mjeseca lipnja do rujna 2026. godine i to:</w:t>
      </w:r>
    </w:p>
    <w:p w:rsidR="002A7EB8" w:rsidRDefault="002A7EB8" w:rsidP="002A7EB8">
      <w:pPr>
        <w:pStyle w:val="Uvuenotijeloteksta"/>
        <w:ind w:firstLine="0"/>
      </w:pPr>
    </w:p>
    <w:p w:rsidR="002A7EB8" w:rsidRDefault="002A7EB8" w:rsidP="002A7EB8">
      <w:pPr>
        <w:pStyle w:val="Uvuenotijeloteksta"/>
        <w:numPr>
          <w:ilvl w:val="0"/>
          <w:numId w:val="2"/>
        </w:numPr>
      </w:pPr>
      <w:r>
        <w:t xml:space="preserve">U naselju Supetarska Draga – dana 29. lipnja 2026. godine obilježavanje blagdana Petrova ( ispred crkve Sv. Petra), u dane 18. srpnja, 8. kolovoza i 22. kolovoza 2026. godine – ribarske fešte – ribarske noći (na području kod starog restorana </w:t>
      </w:r>
      <w:proofErr w:type="spellStart"/>
      <w:r>
        <w:t>Malin</w:t>
      </w:r>
      <w:proofErr w:type="spellEnd"/>
      <w:r>
        <w:t xml:space="preserve"> u naselju Donja Supetarska Draga).</w:t>
      </w:r>
    </w:p>
    <w:p w:rsidR="002A7EB8" w:rsidRDefault="002A7EB8" w:rsidP="002A7EB8">
      <w:pPr>
        <w:pStyle w:val="Uvuenotijeloteksta"/>
        <w:ind w:left="360" w:firstLine="0"/>
      </w:pPr>
    </w:p>
    <w:p w:rsidR="002A7EB8" w:rsidRDefault="002A7EB8" w:rsidP="002A7EB8">
      <w:pPr>
        <w:pStyle w:val="Uvuenotijeloteksta"/>
        <w:numPr>
          <w:ilvl w:val="0"/>
          <w:numId w:val="3"/>
        </w:numPr>
      </w:pPr>
      <w:r>
        <w:t>U naselju Barbat –  u dane 21. lipnja i 22. kolovoza  2026. godine – ribarske  fešte Kaštel - organizator udruga Komin (Vela riva na Kaštelu u naselju Barbat), dana 16. srpnja 2026. godine – fešta Karmenica – organizator ŠD Dolin – (na igralištu Područne Osnovne škole u naselju Barbat) i dana 14. kolovoza 2026. godine – Ribarska fešta – organizator ŠD Dolin - (na igralištu Područne Osnovne škole u naselju Barbat).</w:t>
      </w:r>
    </w:p>
    <w:p w:rsidR="002A7EB8" w:rsidRDefault="002A7EB8" w:rsidP="002A7EB8">
      <w:pPr>
        <w:pStyle w:val="Uvuenotijeloteksta"/>
        <w:ind w:firstLine="0"/>
      </w:pPr>
    </w:p>
    <w:p w:rsidR="002A7EB8" w:rsidRDefault="002A7EB8" w:rsidP="002A7EB8">
      <w:pPr>
        <w:pStyle w:val="Uvuenotijeloteksta"/>
        <w:numPr>
          <w:ilvl w:val="0"/>
          <w:numId w:val="2"/>
        </w:numPr>
      </w:pPr>
      <w:r>
        <w:t>U  naselju Kampor – u dane 11. srpnja, 8. kolovoza, 15. kolovoza i 29. kolovoza 2026. godine – ribarske fešte te 16. rujna 2026. godine – fešta za blagdan Sv. Eufemije (boćalište u naselju Kampor).</w:t>
      </w:r>
    </w:p>
    <w:p w:rsidR="002A7EB8" w:rsidRDefault="002A7EB8" w:rsidP="002A7EB8">
      <w:pPr>
        <w:pStyle w:val="Uvuenotijeloteksta"/>
        <w:ind w:firstLine="0"/>
      </w:pPr>
    </w:p>
    <w:p w:rsidR="002A7EB8" w:rsidRDefault="002A7EB8" w:rsidP="002A7EB8">
      <w:pPr>
        <w:pStyle w:val="Uvuenotijeloteksta"/>
        <w:numPr>
          <w:ilvl w:val="0"/>
          <w:numId w:val="2"/>
        </w:numPr>
      </w:pPr>
      <w:r>
        <w:t xml:space="preserve">U naselju Rab – u dane 25., 26. i 27. srpnja 2026. godine (manifestacija Rapska Fjera u starogradskoj jezgri Grada Raba), 15. kolovoza 2026. godine (Vela gospa u starogradskoj jezgri Grada Raba). </w:t>
      </w:r>
    </w:p>
    <w:p w:rsidR="002A7EB8" w:rsidRDefault="002A7EB8" w:rsidP="002A7EB8">
      <w:pPr>
        <w:pStyle w:val="Uvuenotijeloteksta"/>
        <w:ind w:firstLine="0"/>
      </w:pPr>
    </w:p>
    <w:p w:rsidR="002A7EB8" w:rsidRDefault="002A7EB8" w:rsidP="002A7EB8">
      <w:pPr>
        <w:pStyle w:val="Uvuenotijeloteksta"/>
        <w:numPr>
          <w:ilvl w:val="0"/>
          <w:numId w:val="2"/>
        </w:numPr>
      </w:pPr>
      <w:r>
        <w:t>U naselju Banjol – dana 05. kolovoza 2026. godine - pučka fešta Šištovica (na Artiću).</w:t>
      </w:r>
    </w:p>
    <w:p w:rsidR="002A7EB8" w:rsidRDefault="002A7EB8" w:rsidP="002A7EB8">
      <w:pPr>
        <w:pStyle w:val="Uvuenotijeloteksta"/>
        <w:ind w:firstLine="0"/>
      </w:pPr>
    </w:p>
    <w:p w:rsidR="002A7EB8" w:rsidRDefault="002A7EB8" w:rsidP="002A7EB8">
      <w:pPr>
        <w:pStyle w:val="Uvuenotijeloteksta"/>
        <w:numPr>
          <w:ilvl w:val="0"/>
          <w:numId w:val="2"/>
        </w:numPr>
      </w:pPr>
      <w:r>
        <w:t>U naselju Mundanije – dana 21. rujna 2026. godine obilježavanje blagdana Sv. Mateja (ispred crkve Sv. Ilije).</w:t>
      </w:r>
    </w:p>
    <w:p w:rsidR="002A7EB8" w:rsidRDefault="002A7EB8" w:rsidP="002A7EB8">
      <w:pPr>
        <w:pStyle w:val="Uvuenotijeloteksta"/>
        <w:ind w:firstLine="0"/>
      </w:pPr>
    </w:p>
    <w:p w:rsidR="002A7EB8" w:rsidRDefault="002A7EB8" w:rsidP="002A7EB8">
      <w:pPr>
        <w:pStyle w:val="Uvuenotijeloteksta"/>
      </w:pPr>
      <w:r>
        <w:t>Trgovačko-turistički sajmovi održavat će se na navedenim područjima Grada Raba u svrhu zabave i pružanja dodatne izvan pansionske ponude građanima i turistima u turističkoj sezoni.</w:t>
      </w:r>
    </w:p>
    <w:p w:rsidR="002A7EB8" w:rsidRDefault="002A7EB8" w:rsidP="002A7EB8">
      <w:pPr>
        <w:pStyle w:val="Uvuenotijeloteksta"/>
        <w:ind w:left="708" w:firstLine="0"/>
      </w:pPr>
    </w:p>
    <w:p w:rsidR="002A7EB8" w:rsidRDefault="002A7EB8" w:rsidP="002A7EB8">
      <w:pPr>
        <w:pStyle w:val="Uvuenotijeloteksta"/>
        <w:ind w:left="708" w:firstLine="0"/>
      </w:pPr>
    </w:p>
    <w:p w:rsidR="002A7EB8" w:rsidRDefault="002A7EB8" w:rsidP="002A7EB8">
      <w:pPr>
        <w:pStyle w:val="Uvuenotijeloteksta"/>
        <w:ind w:left="708" w:firstLine="0"/>
      </w:pPr>
    </w:p>
    <w:p w:rsidR="002A7EB8" w:rsidRDefault="002A7EB8" w:rsidP="002A7EB8">
      <w:pPr>
        <w:pStyle w:val="Uvuenotijeloteksta"/>
        <w:ind w:left="708" w:firstLine="0"/>
      </w:pPr>
    </w:p>
    <w:p w:rsidR="002A7EB8" w:rsidRDefault="002A7EB8" w:rsidP="002A7EB8">
      <w:pPr>
        <w:pStyle w:val="Uvuenotijeloteksta"/>
        <w:ind w:left="708" w:firstLine="0"/>
      </w:pPr>
    </w:p>
    <w:p w:rsidR="002A7EB8" w:rsidRDefault="002A7EB8" w:rsidP="002A7EB8">
      <w:pPr>
        <w:jc w:val="center"/>
      </w:pPr>
      <w:r>
        <w:lastRenderedPageBreak/>
        <w:t xml:space="preserve">Članak  2. </w:t>
      </w:r>
    </w:p>
    <w:p w:rsidR="002A7EB8" w:rsidRDefault="002A7EB8" w:rsidP="002A7EB8">
      <w:pPr>
        <w:jc w:val="center"/>
      </w:pPr>
    </w:p>
    <w:p w:rsidR="002A7EB8" w:rsidRDefault="002A7EB8" w:rsidP="002A7EB8">
      <w:pPr>
        <w:ind w:firstLine="708"/>
      </w:pPr>
      <w:r>
        <w:t>Trgovačko – turistički sajmovi organizirani su na način povremenih sajamskih dana.</w:t>
      </w:r>
    </w:p>
    <w:p w:rsidR="002A7EB8" w:rsidRDefault="002A7EB8" w:rsidP="002A7EB8"/>
    <w:p w:rsidR="002A7EB8" w:rsidRDefault="002A7EB8" w:rsidP="002A7EB8">
      <w:pPr>
        <w:ind w:firstLine="708"/>
      </w:pPr>
      <w:r>
        <w:t>Radno vrijeme trgovina prigodnih prodaja (štandovi, klupe, trgovački kiosci i dr.) na</w:t>
      </w:r>
    </w:p>
    <w:p w:rsidR="002A7EB8" w:rsidRDefault="002A7EB8" w:rsidP="002A7EB8">
      <w:pPr>
        <w:jc w:val="both"/>
      </w:pPr>
      <w:r>
        <w:t xml:space="preserve">javnim površinama Grada Raba određuje se na način da, u navedene dane iz prethodnog stavka, mogu započeti svoje poslovanje najranije u 7,00 sati, a završiti s radom najkasnije u 24.00 sata. </w:t>
      </w:r>
    </w:p>
    <w:p w:rsidR="002A7EB8" w:rsidRDefault="002A7EB8" w:rsidP="002A7EB8">
      <w:pPr>
        <w:jc w:val="center"/>
      </w:pPr>
    </w:p>
    <w:p w:rsidR="002A7EB8" w:rsidRDefault="002A7EB8" w:rsidP="002A7EB8">
      <w:pPr>
        <w:jc w:val="center"/>
      </w:pPr>
      <w:r>
        <w:t xml:space="preserve">Članak  3. </w:t>
      </w:r>
    </w:p>
    <w:p w:rsidR="002A7EB8" w:rsidRDefault="002A7EB8" w:rsidP="002A7EB8">
      <w:pPr>
        <w:jc w:val="center"/>
      </w:pPr>
    </w:p>
    <w:p w:rsidR="002A7EB8" w:rsidRDefault="002A7EB8" w:rsidP="002A7EB8">
      <w:pPr>
        <w:pStyle w:val="Uvuenotijeloteksta"/>
      </w:pPr>
      <w:r>
        <w:t>Ova Odluka stupa na snagu danom donošenja, a objaviti će se na mrežnoj stranici Grada Raba.</w:t>
      </w:r>
    </w:p>
    <w:p w:rsidR="002A7EB8" w:rsidRDefault="002A7EB8" w:rsidP="002A7EB8">
      <w:pPr>
        <w:pStyle w:val="Tijeloteksta"/>
      </w:pPr>
    </w:p>
    <w:p w:rsidR="002A7EB8" w:rsidRDefault="002A7EB8" w:rsidP="002A7EB8"/>
    <w:p w:rsidR="002A7EB8" w:rsidRDefault="002A7EB8" w:rsidP="002A7EB8">
      <w:pPr>
        <w:pStyle w:val="Tijeloteksta"/>
      </w:pPr>
      <w:r>
        <w:t xml:space="preserve"> KLASA: 023-01/26-01/97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:rsidR="002A7EB8" w:rsidRDefault="002A7EB8" w:rsidP="002A7EB8">
      <w:pPr>
        <w:pStyle w:val="Tijeloteksta"/>
      </w:pPr>
      <w:r>
        <w:t xml:space="preserve"> URBROJ: 2170-13/01-26-2-1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:rsidR="002A7EB8" w:rsidRDefault="002A7EB8" w:rsidP="002A7EB8">
      <w:pPr>
        <w:jc w:val="both"/>
      </w:pPr>
      <w:r>
        <w:t xml:space="preserve"> Rab, 17. lipnja 2026. godine</w:t>
      </w:r>
    </w:p>
    <w:p w:rsidR="002A7EB8" w:rsidRDefault="002A7EB8" w:rsidP="002A7EB8">
      <w:pPr>
        <w:pStyle w:val="Naslov4"/>
        <w:rPr>
          <w:sz w:val="24"/>
          <w:szCs w:val="24"/>
        </w:rPr>
      </w:pPr>
    </w:p>
    <w:p w:rsidR="002A7EB8" w:rsidRDefault="002A7EB8" w:rsidP="002A7EB8">
      <w:pPr>
        <w:pStyle w:val="Naslov3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GRAD RAB</w:t>
      </w:r>
    </w:p>
    <w:p w:rsidR="002A7EB8" w:rsidRDefault="002A7EB8" w:rsidP="002A7E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A7EB8" w:rsidRDefault="002A7EB8" w:rsidP="002A7E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Gradonačelnik </w:t>
      </w:r>
    </w:p>
    <w:p w:rsidR="002A7EB8" w:rsidRDefault="002A7EB8" w:rsidP="002A7E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Nikola Grgurić, dipl.oec.</w:t>
      </w:r>
    </w:p>
    <w:p w:rsidR="002A7EB8" w:rsidRDefault="002A7EB8" w:rsidP="002A7EB8"/>
    <w:p w:rsidR="002A7EB8" w:rsidRDefault="002A7EB8" w:rsidP="002A7EB8"/>
    <w:p w:rsidR="002A7EB8" w:rsidRDefault="002A7EB8" w:rsidP="002A7EB8"/>
    <w:p w:rsidR="002A7EB8" w:rsidRDefault="002A7EB8" w:rsidP="00BA24E3"/>
    <w:p w:rsidR="00CB1C90" w:rsidRDefault="00CB1C90" w:rsidP="00BA24E3"/>
    <w:p w:rsidR="00CB1C90" w:rsidRDefault="00CB1C90" w:rsidP="00BA24E3"/>
    <w:p w:rsidR="00CB1C90" w:rsidRDefault="00CB1C90" w:rsidP="00BA24E3"/>
    <w:p w:rsidR="00CB1C90" w:rsidRDefault="00CB1C90" w:rsidP="00BA24E3"/>
    <w:p w:rsidR="00CB1C90" w:rsidRDefault="00CB1C90" w:rsidP="00BA24E3"/>
    <w:p w:rsidR="00CB1C90" w:rsidRDefault="00CB1C90" w:rsidP="00BA24E3"/>
    <w:p w:rsidR="00CB1C90" w:rsidRDefault="00CB1C90" w:rsidP="00BA24E3"/>
    <w:p w:rsidR="00CB1C90" w:rsidRDefault="00CB1C90" w:rsidP="00BA24E3"/>
    <w:p w:rsidR="00CB1C90" w:rsidRDefault="00CB1C90" w:rsidP="00BA24E3"/>
    <w:p w:rsidR="00CB1C90" w:rsidRDefault="00CB1C90" w:rsidP="00BA24E3"/>
    <w:p w:rsidR="00CB1C90" w:rsidRDefault="00CB1C90" w:rsidP="00BA24E3"/>
    <w:p w:rsidR="00CB1C90" w:rsidRDefault="00CB1C90" w:rsidP="00BA24E3"/>
    <w:p w:rsidR="00CB1C90" w:rsidRDefault="00CB1C90" w:rsidP="00BA24E3"/>
    <w:p w:rsidR="00CB1C90" w:rsidRDefault="00CB1C90" w:rsidP="00BA24E3"/>
    <w:p w:rsidR="00CB1C90" w:rsidRDefault="00CB1C90" w:rsidP="00BA24E3"/>
    <w:p w:rsidR="00CB1C90" w:rsidRDefault="00CB1C90" w:rsidP="00BA24E3"/>
    <w:p w:rsidR="00CB1C90" w:rsidRDefault="00CB1C90" w:rsidP="00BA24E3"/>
    <w:p w:rsidR="00CB1C90" w:rsidRDefault="00CB1C90" w:rsidP="00BA24E3"/>
    <w:p w:rsidR="00CB1C90" w:rsidRDefault="00CB1C90" w:rsidP="00BA24E3"/>
    <w:p w:rsidR="00CB1C90" w:rsidRDefault="00CB1C90" w:rsidP="00BA24E3"/>
    <w:p w:rsidR="00CB1C90" w:rsidRDefault="00CB1C90" w:rsidP="00BA24E3"/>
    <w:p w:rsidR="00CB1C90" w:rsidRDefault="00CB1C90" w:rsidP="00BA24E3"/>
    <w:p w:rsidR="00CB1C90" w:rsidRDefault="00CB1C90" w:rsidP="00CB1C90">
      <w:pPr>
        <w:spacing w:line="252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17. lipnja 2026. godine donosi,</w:t>
      </w:r>
    </w:p>
    <w:p w:rsidR="00CB1C90" w:rsidRDefault="00CB1C90" w:rsidP="00CB1C90">
      <w:pPr>
        <w:spacing w:line="252" w:lineRule="auto"/>
        <w:rPr>
          <w:rFonts w:eastAsiaTheme="minorHAnsi"/>
          <w:lang w:eastAsia="en-US"/>
        </w:rPr>
      </w:pPr>
    </w:p>
    <w:p w:rsidR="00CB1C90" w:rsidRDefault="00CB1C90" w:rsidP="00CB1C90">
      <w:pPr>
        <w:spacing w:line="252" w:lineRule="auto"/>
        <w:rPr>
          <w:rFonts w:eastAsiaTheme="minorHAnsi"/>
          <w:lang w:eastAsia="en-US"/>
        </w:rPr>
      </w:pPr>
    </w:p>
    <w:p w:rsidR="00CB1C90" w:rsidRDefault="00CB1C90" w:rsidP="00CB1C90">
      <w:pPr>
        <w:spacing w:line="252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Z a k l j u č a k</w:t>
      </w:r>
    </w:p>
    <w:p w:rsidR="00CB1C90" w:rsidRDefault="00CB1C90" w:rsidP="00CB1C90">
      <w:pPr>
        <w:ind w:left="720"/>
        <w:jc w:val="both"/>
      </w:pPr>
    </w:p>
    <w:p w:rsidR="00CB1C90" w:rsidRDefault="00CB1C90" w:rsidP="00CB1C90"/>
    <w:p w:rsidR="00CB1C90" w:rsidRDefault="00CB1C90" w:rsidP="00710C76">
      <w:pPr>
        <w:jc w:val="both"/>
      </w:pPr>
      <w:r>
        <w:t>1. Stjepanu Vidasu-Ružiću iz Raba, Kampor 371, OIB: 41493506037, koji je zaposlen u Gradu Rabu na određeno vrijeme do 15. lipnja 2026. godine, odobrava se isplata naknade za razmjerni dio neiskorištenog godišnjeg odmora za 2026. godinu u trajanju od 11 dana.</w:t>
      </w:r>
    </w:p>
    <w:p w:rsidR="00CB1C90" w:rsidRDefault="00CB1C90" w:rsidP="00710C76">
      <w:pPr>
        <w:jc w:val="both"/>
      </w:pPr>
    </w:p>
    <w:p w:rsidR="00CB1C90" w:rsidRDefault="00CB1C90" w:rsidP="00710C76">
      <w:pPr>
        <w:jc w:val="both"/>
      </w:pPr>
      <w:r>
        <w:t>2. Naknada iz točke 1. ovog Zaključka određuje se razmjerno broju dana neiskorištenog godišnjeg odmora.</w:t>
      </w:r>
    </w:p>
    <w:p w:rsidR="00CB1C90" w:rsidRDefault="00CB1C90" w:rsidP="00710C76">
      <w:pPr>
        <w:jc w:val="both"/>
      </w:pPr>
    </w:p>
    <w:p w:rsidR="00CB1C90" w:rsidRDefault="00CB1C90" w:rsidP="00710C76">
      <w:pPr>
        <w:jc w:val="both"/>
      </w:pPr>
      <w:r>
        <w:t>3. Zaključak se dostavlja Upravnom odjelu ureda Grada, investicija i razvoja i Upravnom odjelu za financije na provedbu.</w:t>
      </w:r>
    </w:p>
    <w:p w:rsidR="00CB1C90" w:rsidRDefault="00CB1C90" w:rsidP="00CB1C90"/>
    <w:p w:rsidR="00CB1C90" w:rsidRDefault="00CB1C90" w:rsidP="00CB1C90"/>
    <w:p w:rsidR="00CB1C90" w:rsidRDefault="00CB1C90" w:rsidP="00CB1C90"/>
    <w:p w:rsidR="00CB1C90" w:rsidRDefault="00CB1C90" w:rsidP="00CB1C90">
      <w:pPr>
        <w:jc w:val="both"/>
        <w:rPr>
          <w:lang w:eastAsia="en-US"/>
        </w:rPr>
      </w:pPr>
    </w:p>
    <w:p w:rsidR="00CB1C90" w:rsidRDefault="00CB1C90" w:rsidP="00CB1C90">
      <w:pPr>
        <w:spacing w:line="252" w:lineRule="auto"/>
        <w:ind w:left="4956" w:firstLine="708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GRADONAČELNIK</w:t>
      </w:r>
    </w:p>
    <w:p w:rsidR="00CB1C90" w:rsidRDefault="00CB1C90" w:rsidP="00CB1C90">
      <w:pPr>
        <w:spacing w:line="252" w:lineRule="auto"/>
        <w:rPr>
          <w:rFonts w:eastAsiaTheme="minorHAnsi"/>
          <w:b/>
          <w:lang w:eastAsia="en-US"/>
        </w:rPr>
      </w:pPr>
    </w:p>
    <w:p w:rsidR="00CB1C90" w:rsidRDefault="00CB1C90" w:rsidP="00CB1C90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</w:p>
    <w:p w:rsidR="00CB1C90" w:rsidRDefault="00CB1C90" w:rsidP="00CB1C90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</w:t>
      </w:r>
      <w:r>
        <w:rPr>
          <w:rFonts w:eastAsiaTheme="minorHAnsi"/>
          <w:b/>
          <w:lang w:eastAsia="en-US"/>
        </w:rPr>
        <w:tab/>
        <w:t>Nikola Grgurić, dipl. oec.</w:t>
      </w:r>
    </w:p>
    <w:p w:rsidR="00CB1C90" w:rsidRDefault="00CB1C90" w:rsidP="00CB1C90">
      <w:pPr>
        <w:spacing w:line="252" w:lineRule="auto"/>
        <w:rPr>
          <w:rFonts w:eastAsiaTheme="minorHAnsi"/>
          <w:b/>
          <w:lang w:eastAsia="en-US"/>
        </w:rPr>
      </w:pPr>
    </w:p>
    <w:p w:rsidR="00CB1C90" w:rsidRDefault="00CB1C90" w:rsidP="00CB1C90">
      <w:pPr>
        <w:spacing w:line="252" w:lineRule="auto"/>
        <w:rPr>
          <w:rFonts w:eastAsiaTheme="minorHAnsi"/>
          <w:b/>
          <w:lang w:eastAsia="en-US"/>
        </w:rPr>
      </w:pPr>
    </w:p>
    <w:p w:rsidR="00CB1C90" w:rsidRDefault="00AF2B2F" w:rsidP="00CB1C90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KLASA: 023-01/26-01/97</w:t>
      </w:r>
      <w:bookmarkStart w:id="0" w:name="_GoBack"/>
      <w:bookmarkEnd w:id="0"/>
    </w:p>
    <w:p w:rsidR="00CB1C90" w:rsidRDefault="00CB1C90" w:rsidP="00CB1C90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2170-13/01-26-3</w:t>
      </w:r>
    </w:p>
    <w:p w:rsidR="00CB1C90" w:rsidRDefault="00CB1C90" w:rsidP="00CB1C90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Rab, 17. lipnja 2026.</w:t>
      </w:r>
    </w:p>
    <w:p w:rsidR="00CB1C90" w:rsidRDefault="00CB1C90" w:rsidP="00BA24E3"/>
    <w:sectPr w:rsidR="00CB1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31251"/>
    <w:multiLevelType w:val="hybridMultilevel"/>
    <w:tmpl w:val="166A567A"/>
    <w:lvl w:ilvl="0" w:tplc="23F6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A1306"/>
    <w:multiLevelType w:val="hybridMultilevel"/>
    <w:tmpl w:val="0AE8C67A"/>
    <w:lvl w:ilvl="0" w:tplc="ADC88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45"/>
    <w:rsid w:val="00140434"/>
    <w:rsid w:val="002A7EB8"/>
    <w:rsid w:val="00710C76"/>
    <w:rsid w:val="009F72C4"/>
    <w:rsid w:val="00AF2B2F"/>
    <w:rsid w:val="00BA24E3"/>
    <w:rsid w:val="00BD2A45"/>
    <w:rsid w:val="00CB1C90"/>
    <w:rsid w:val="00FF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0A030"/>
  <w15:chartTrackingRefBased/>
  <w15:docId w15:val="{EA69C28C-DEF5-41F7-A46B-06AE49BC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A7EB8"/>
    <w:pPr>
      <w:keepNext/>
      <w:jc w:val="center"/>
      <w:outlineLvl w:val="0"/>
    </w:pPr>
    <w:rPr>
      <w:sz w:val="40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2A7E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2A7EB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A7EB8"/>
    <w:rPr>
      <w:rFonts w:ascii="Times New Roman" w:eastAsia="Times New Roman" w:hAnsi="Times New Roman" w:cs="Times New Roman"/>
      <w:sz w:val="40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semiHidden/>
    <w:rsid w:val="002A7EB8"/>
    <w:rPr>
      <w:rFonts w:ascii="Arial" w:eastAsia="Times New Roman" w:hAnsi="Arial" w:cs="Arial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2A7EB8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2A7EB8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2A7E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2A7EB8"/>
    <w:pPr>
      <w:ind w:firstLine="708"/>
      <w:jc w:val="both"/>
    </w:pPr>
  </w:style>
  <w:style w:type="character" w:customStyle="1" w:styleId="UvuenotijelotekstaChar">
    <w:name w:val="Uvučeno tijelo teksta Char"/>
    <w:basedOn w:val="Zadanifontodlomka"/>
    <w:link w:val="Uvuenotijeloteksta"/>
    <w:semiHidden/>
    <w:rsid w:val="002A7EB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8</cp:revision>
  <dcterms:created xsi:type="dcterms:W3CDTF">2026-06-17T07:36:00Z</dcterms:created>
  <dcterms:modified xsi:type="dcterms:W3CDTF">2026-06-18T10:24:00Z</dcterms:modified>
</cp:coreProperties>
</file>